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48 000 KOPRIVNICA, TRG TOMISLAVA DR.</w:t>
      </w:r>
      <w:r w:rsidR="00813B5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BARDEKA 10/</w:t>
      </w:r>
      <w:proofErr w:type="spellStart"/>
      <w:r w:rsidRPr="00F02010">
        <w:rPr>
          <w:rFonts w:ascii="Times New Roman" w:hAnsi="Times New Roman" w:cs="Times New Roman"/>
        </w:rPr>
        <w:t>10</w:t>
      </w:r>
      <w:proofErr w:type="spellEnd"/>
    </w:p>
    <w:p w14:paraId="41F6746B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RAZINA – 31</w:t>
      </w:r>
    </w:p>
    <w:p w14:paraId="611893E7" w14:textId="2606EA5F" w:rsidR="004844C6" w:rsidRPr="00F02010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OZNAKA RAZDOBLJA</w:t>
      </w:r>
      <w:r w:rsidR="004844C6" w:rsidRPr="00F02010">
        <w:rPr>
          <w:rFonts w:ascii="Times New Roman" w:hAnsi="Times New Roman" w:cs="Times New Roman"/>
        </w:rPr>
        <w:t xml:space="preserve"> 20</w:t>
      </w:r>
      <w:r w:rsidR="006633B6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>2</w:t>
      </w:r>
      <w:r w:rsidR="00A6510C" w:rsidRPr="00F02010">
        <w:rPr>
          <w:rFonts w:ascii="Times New Roman" w:hAnsi="Times New Roman" w:cs="Times New Roman"/>
        </w:rPr>
        <w:t>-</w:t>
      </w:r>
      <w:r w:rsidRPr="00F02010">
        <w:rPr>
          <w:rFonts w:ascii="Times New Roman" w:hAnsi="Times New Roman" w:cs="Times New Roman"/>
        </w:rPr>
        <w:t>06</w:t>
      </w:r>
    </w:p>
    <w:p w14:paraId="06EEF83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5DE2E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2010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2A1FAA55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693D06D7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010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F02010">
        <w:rPr>
          <w:rFonts w:ascii="Times New Roman" w:hAnsi="Times New Roman" w:cs="Times New Roman"/>
          <w:b/>
        </w:rPr>
        <w:t xml:space="preserve"> ZA RAZDOBLJE 01.01. – 3</w:t>
      </w:r>
      <w:r w:rsidR="007210D1" w:rsidRPr="00F02010">
        <w:rPr>
          <w:rFonts w:ascii="Times New Roman" w:hAnsi="Times New Roman" w:cs="Times New Roman"/>
          <w:b/>
        </w:rPr>
        <w:t>0.06</w:t>
      </w:r>
      <w:r w:rsidR="009703FE" w:rsidRPr="00F02010">
        <w:rPr>
          <w:rFonts w:ascii="Times New Roman" w:hAnsi="Times New Roman" w:cs="Times New Roman"/>
          <w:b/>
        </w:rPr>
        <w:t>. 20</w:t>
      </w:r>
      <w:r w:rsidR="006633B6" w:rsidRPr="00F02010">
        <w:rPr>
          <w:rFonts w:ascii="Times New Roman" w:hAnsi="Times New Roman" w:cs="Times New Roman"/>
          <w:b/>
        </w:rPr>
        <w:t>2</w:t>
      </w:r>
      <w:r w:rsidR="007210D1" w:rsidRPr="00F02010">
        <w:rPr>
          <w:rFonts w:ascii="Times New Roman" w:hAnsi="Times New Roman" w:cs="Times New Roman"/>
          <w:b/>
        </w:rPr>
        <w:t>2</w:t>
      </w:r>
      <w:r w:rsidR="009703FE" w:rsidRPr="00F02010">
        <w:rPr>
          <w:rFonts w:ascii="Times New Roman" w:hAnsi="Times New Roman" w:cs="Times New Roman"/>
          <w:b/>
        </w:rPr>
        <w:t>. GODINE</w:t>
      </w:r>
    </w:p>
    <w:p w14:paraId="05C382C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F02010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F02010" w:rsidRDefault="002C4E09" w:rsidP="001A1066">
      <w:pPr>
        <w:spacing w:after="0"/>
        <w:jc w:val="both"/>
        <w:rPr>
          <w:rFonts w:ascii="Times New Roman" w:hAnsi="Times New Roman" w:cs="Times New Roman"/>
        </w:rPr>
      </w:pPr>
    </w:p>
    <w:p w14:paraId="5AC5DB0A" w14:textId="2C35588E" w:rsidR="003A0384" w:rsidRPr="00F02010" w:rsidRDefault="003A0384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poslovanja</w:t>
      </w:r>
      <w:r w:rsidR="00BB044C" w:rsidRPr="00F02010">
        <w:rPr>
          <w:rFonts w:ascii="Times New Roman" w:hAnsi="Times New Roman" w:cs="Times New Roman"/>
          <w:b/>
        </w:rPr>
        <w:t xml:space="preserve"> </w:t>
      </w:r>
      <w:r w:rsidR="00BB044C" w:rsidRPr="00F02010">
        <w:rPr>
          <w:rFonts w:ascii="Times New Roman" w:hAnsi="Times New Roman" w:cs="Times New Roman"/>
        </w:rPr>
        <w:t>(razred 6)</w:t>
      </w:r>
      <w:r w:rsidR="009703FE" w:rsidRPr="00F02010">
        <w:rPr>
          <w:rFonts w:ascii="Times New Roman" w:hAnsi="Times New Roman" w:cs="Times New Roman"/>
          <w:b/>
        </w:rPr>
        <w:t xml:space="preserve"> – </w:t>
      </w:r>
      <w:r w:rsidR="009E3124" w:rsidRPr="00F02010">
        <w:rPr>
          <w:rFonts w:ascii="Times New Roman" w:hAnsi="Times New Roman" w:cs="Times New Roman"/>
        </w:rPr>
        <w:t>za razdoblje 01.01.</w:t>
      </w:r>
      <w:r w:rsidR="006633B6" w:rsidRPr="00F02010">
        <w:rPr>
          <w:rFonts w:ascii="Times New Roman" w:hAnsi="Times New Roman" w:cs="Times New Roman"/>
        </w:rPr>
        <w:t>202</w:t>
      </w:r>
      <w:r w:rsidR="007210D1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-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3</w:t>
      </w:r>
      <w:r w:rsidR="007210D1" w:rsidRPr="00F02010">
        <w:rPr>
          <w:rFonts w:ascii="Times New Roman" w:hAnsi="Times New Roman" w:cs="Times New Roman"/>
        </w:rPr>
        <w:t>0</w:t>
      </w:r>
      <w:r w:rsidR="009703FE" w:rsidRPr="00F02010">
        <w:rPr>
          <w:rFonts w:ascii="Times New Roman" w:hAnsi="Times New Roman" w:cs="Times New Roman"/>
        </w:rPr>
        <w:t>.</w:t>
      </w:r>
      <w:r w:rsidR="007210D1" w:rsidRPr="00F02010">
        <w:rPr>
          <w:rFonts w:ascii="Times New Roman" w:hAnsi="Times New Roman" w:cs="Times New Roman"/>
        </w:rPr>
        <w:t>06</w:t>
      </w:r>
      <w:r w:rsidR="009703FE" w:rsidRPr="00F02010">
        <w:rPr>
          <w:rFonts w:ascii="Times New Roman" w:hAnsi="Times New Roman" w:cs="Times New Roman"/>
        </w:rPr>
        <w:t>.</w:t>
      </w:r>
      <w:r w:rsidR="006633B6" w:rsidRPr="00F02010">
        <w:rPr>
          <w:rFonts w:ascii="Times New Roman" w:hAnsi="Times New Roman" w:cs="Times New Roman"/>
        </w:rPr>
        <w:t>202</w:t>
      </w:r>
      <w:r w:rsidR="007210D1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9E3124" w:rsidRPr="00F02010">
        <w:rPr>
          <w:rFonts w:ascii="Times New Roman" w:hAnsi="Times New Roman" w:cs="Times New Roman"/>
        </w:rPr>
        <w:t xml:space="preserve"> prihodi </w:t>
      </w:r>
      <w:r w:rsidR="009703FE" w:rsidRPr="00F02010">
        <w:rPr>
          <w:rFonts w:ascii="Times New Roman" w:hAnsi="Times New Roman" w:cs="Times New Roman"/>
        </w:rPr>
        <w:t>iznose</w:t>
      </w:r>
      <w:r w:rsidR="000670FE" w:rsidRPr="00F02010">
        <w:rPr>
          <w:rFonts w:ascii="Times New Roman" w:hAnsi="Times New Roman" w:cs="Times New Roman"/>
        </w:rPr>
        <w:t xml:space="preserve"> </w:t>
      </w:r>
      <w:r w:rsidR="007210D1" w:rsidRPr="00F02010">
        <w:rPr>
          <w:rFonts w:ascii="Times New Roman" w:hAnsi="Times New Roman" w:cs="Times New Roman"/>
        </w:rPr>
        <w:t>16.425.728,58</w:t>
      </w:r>
      <w:r w:rsidR="000670FE" w:rsidRPr="00F02010">
        <w:rPr>
          <w:rFonts w:ascii="Times New Roman" w:hAnsi="Times New Roman" w:cs="Times New Roman"/>
        </w:rPr>
        <w:t xml:space="preserve"> </w:t>
      </w:r>
      <w:r w:rsidR="009703FE" w:rsidRPr="00F02010">
        <w:rPr>
          <w:rFonts w:ascii="Times New Roman" w:hAnsi="Times New Roman" w:cs="Times New Roman"/>
        </w:rPr>
        <w:t xml:space="preserve">kn, dok </w:t>
      </w:r>
      <w:r w:rsidR="00301F15" w:rsidRPr="00F02010">
        <w:rPr>
          <w:rFonts w:ascii="Times New Roman" w:hAnsi="Times New Roman" w:cs="Times New Roman"/>
        </w:rPr>
        <w:t xml:space="preserve">su </w:t>
      </w:r>
      <w:r w:rsidR="009703FE" w:rsidRPr="00F02010">
        <w:rPr>
          <w:rFonts w:ascii="Times New Roman" w:hAnsi="Times New Roman" w:cs="Times New Roman"/>
        </w:rPr>
        <w:t>za is</w:t>
      </w:r>
      <w:r w:rsidR="00301F15" w:rsidRPr="00F02010">
        <w:rPr>
          <w:rFonts w:ascii="Times New Roman" w:hAnsi="Times New Roman" w:cs="Times New Roman"/>
        </w:rPr>
        <w:t xml:space="preserve">to razdoblje </w:t>
      </w:r>
      <w:r w:rsidR="000670FE" w:rsidRPr="00F02010">
        <w:rPr>
          <w:rFonts w:ascii="Times New Roman" w:hAnsi="Times New Roman" w:cs="Times New Roman"/>
        </w:rPr>
        <w:t>202</w:t>
      </w:r>
      <w:r w:rsidR="007210D1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301F15" w:rsidRPr="00F02010">
        <w:rPr>
          <w:rFonts w:ascii="Times New Roman" w:hAnsi="Times New Roman" w:cs="Times New Roman"/>
        </w:rPr>
        <w:t xml:space="preserve"> godine iznosili</w:t>
      </w:r>
      <w:r w:rsidR="00D11D51" w:rsidRPr="00F02010">
        <w:rPr>
          <w:rFonts w:ascii="Times New Roman" w:hAnsi="Times New Roman" w:cs="Times New Roman"/>
        </w:rPr>
        <w:t xml:space="preserve"> </w:t>
      </w:r>
      <w:r w:rsidR="007210D1" w:rsidRPr="00F02010">
        <w:rPr>
          <w:rFonts w:ascii="Times New Roman" w:hAnsi="Times New Roman" w:cs="Times New Roman"/>
        </w:rPr>
        <w:t>18.880.706</w:t>
      </w:r>
      <w:r w:rsidR="000670FE" w:rsidRPr="00F02010">
        <w:rPr>
          <w:rFonts w:ascii="Times New Roman" w:hAnsi="Times New Roman" w:cs="Times New Roman"/>
        </w:rPr>
        <w:t xml:space="preserve"> 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703FE" w:rsidRPr="00F02010">
        <w:rPr>
          <w:rFonts w:ascii="Times New Roman" w:hAnsi="Times New Roman" w:cs="Times New Roman"/>
        </w:rPr>
        <w:t xml:space="preserve">kn. </w:t>
      </w:r>
      <w:r w:rsidR="00357C6A" w:rsidRPr="00F02010">
        <w:rPr>
          <w:rFonts w:ascii="Times New Roman" w:hAnsi="Times New Roman" w:cs="Times New Roman"/>
        </w:rPr>
        <w:t>Smanjenje</w:t>
      </w:r>
      <w:r w:rsidR="009703FE" w:rsidRPr="00F02010">
        <w:rPr>
          <w:rFonts w:ascii="Times New Roman" w:hAnsi="Times New Roman" w:cs="Times New Roman"/>
        </w:rPr>
        <w:t xml:space="preserve"> od </w:t>
      </w:r>
      <w:r w:rsidR="00B04B90" w:rsidRPr="00F02010">
        <w:rPr>
          <w:rFonts w:ascii="Times New Roman" w:hAnsi="Times New Roman" w:cs="Times New Roman"/>
        </w:rPr>
        <w:t xml:space="preserve">13 </w:t>
      </w:r>
      <w:r w:rsidR="007D72DA" w:rsidRPr="00F02010">
        <w:rPr>
          <w:rFonts w:ascii="Times New Roman" w:hAnsi="Times New Roman" w:cs="Times New Roman"/>
        </w:rPr>
        <w:t>%</w:t>
      </w:r>
      <w:r w:rsidR="009703FE" w:rsidRPr="00F02010">
        <w:rPr>
          <w:rFonts w:ascii="Times New Roman" w:hAnsi="Times New Roman" w:cs="Times New Roman"/>
        </w:rPr>
        <w:t xml:space="preserve"> </w:t>
      </w:r>
      <w:r w:rsidR="00D11D51" w:rsidRPr="00F02010">
        <w:rPr>
          <w:rFonts w:ascii="Times New Roman" w:hAnsi="Times New Roman" w:cs="Times New Roman"/>
        </w:rPr>
        <w:t xml:space="preserve"> ili u apsolutnom iznosu </w:t>
      </w:r>
      <w:r w:rsidR="00357C6A" w:rsidRPr="00F02010">
        <w:rPr>
          <w:rFonts w:ascii="Times New Roman" w:hAnsi="Times New Roman" w:cs="Times New Roman"/>
        </w:rPr>
        <w:t>2.454.977,42</w:t>
      </w:r>
      <w:r w:rsidR="006633B6" w:rsidRPr="00F02010">
        <w:rPr>
          <w:rFonts w:ascii="Times New Roman" w:hAnsi="Times New Roman" w:cs="Times New Roman"/>
        </w:rPr>
        <w:t xml:space="preserve"> </w:t>
      </w:r>
      <w:r w:rsidR="00B40546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 xml:space="preserve">kn  </w:t>
      </w:r>
      <w:r w:rsidR="009703FE" w:rsidRPr="00F02010">
        <w:rPr>
          <w:rFonts w:ascii="Times New Roman" w:hAnsi="Times New Roman" w:cs="Times New Roman"/>
        </w:rPr>
        <w:t>objašnjeno je u nastavku.</w:t>
      </w:r>
    </w:p>
    <w:p w14:paraId="2754DE1D" w14:textId="1D2992AE" w:rsidR="00295A49" w:rsidRPr="00F02010" w:rsidRDefault="00D11D51" w:rsidP="00295A49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Pomoći </w:t>
      </w:r>
      <w:r w:rsidR="001007BC" w:rsidRPr="00F02010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F02010">
        <w:rPr>
          <w:rFonts w:ascii="Times New Roman" w:hAnsi="Times New Roman" w:cs="Times New Roman"/>
          <w:b/>
        </w:rPr>
        <w:t>(</w:t>
      </w:r>
      <w:r w:rsidR="001007BC" w:rsidRPr="00F02010">
        <w:rPr>
          <w:rFonts w:ascii="Times New Roman" w:hAnsi="Times New Roman" w:cs="Times New Roman"/>
          <w:b/>
        </w:rPr>
        <w:t>skupina 63</w:t>
      </w:r>
      <w:r w:rsidR="00BF4A65" w:rsidRPr="00F02010">
        <w:rPr>
          <w:rFonts w:ascii="Times New Roman" w:hAnsi="Times New Roman" w:cs="Times New Roman"/>
          <w:b/>
        </w:rPr>
        <w:t>)</w:t>
      </w:r>
      <w:r w:rsidRPr="00F02010">
        <w:rPr>
          <w:rFonts w:ascii="Times New Roman" w:hAnsi="Times New Roman" w:cs="Times New Roman"/>
          <w:b/>
        </w:rPr>
        <w:t xml:space="preserve"> – </w:t>
      </w:r>
      <w:r w:rsidR="00357C6A" w:rsidRPr="00F02010">
        <w:rPr>
          <w:rFonts w:ascii="Times New Roman" w:hAnsi="Times New Roman" w:cs="Times New Roman"/>
        </w:rPr>
        <w:t>za razdoblje 01.01.2022. - 30.06.2022</w:t>
      </w:r>
      <w:r w:rsidR="00295A49" w:rsidRPr="00F02010">
        <w:rPr>
          <w:rFonts w:ascii="Times New Roman" w:hAnsi="Times New Roman" w:cs="Times New Roman"/>
        </w:rPr>
        <w:t>. pomoći</w:t>
      </w:r>
      <w:r w:rsidR="00357C6A" w:rsidRPr="00F02010">
        <w:rPr>
          <w:rFonts w:ascii="Times New Roman" w:hAnsi="Times New Roman" w:cs="Times New Roman"/>
        </w:rPr>
        <w:t xml:space="preserve"> iznose </w:t>
      </w:r>
      <w:r w:rsidR="00295A49" w:rsidRPr="00F02010">
        <w:rPr>
          <w:rFonts w:ascii="Times New Roman" w:hAnsi="Times New Roman" w:cs="Times New Roman"/>
        </w:rPr>
        <w:t xml:space="preserve">327.711,72 </w:t>
      </w:r>
      <w:r w:rsidR="00357C6A" w:rsidRPr="00F02010">
        <w:rPr>
          <w:rFonts w:ascii="Times New Roman" w:hAnsi="Times New Roman" w:cs="Times New Roman"/>
        </w:rPr>
        <w:t xml:space="preserve"> kn, dok su za isto razdoblje 2021.</w:t>
      </w:r>
      <w:r w:rsidR="00295A49" w:rsidRPr="00F02010">
        <w:rPr>
          <w:rFonts w:ascii="Times New Roman" w:hAnsi="Times New Roman" w:cs="Times New Roman"/>
        </w:rPr>
        <w:t xml:space="preserve"> godine iznosile</w:t>
      </w:r>
      <w:r w:rsidR="00357C6A" w:rsidRPr="00F02010">
        <w:rPr>
          <w:rFonts w:ascii="Times New Roman" w:hAnsi="Times New Roman" w:cs="Times New Roman"/>
        </w:rPr>
        <w:t xml:space="preserve"> </w:t>
      </w:r>
      <w:r w:rsidR="00295A49" w:rsidRPr="00F02010">
        <w:rPr>
          <w:rFonts w:ascii="Times New Roman" w:hAnsi="Times New Roman" w:cs="Times New Roman"/>
        </w:rPr>
        <w:t>260.408,00</w:t>
      </w:r>
      <w:r w:rsidR="00357C6A" w:rsidRPr="00F02010">
        <w:rPr>
          <w:rFonts w:ascii="Times New Roman" w:hAnsi="Times New Roman" w:cs="Times New Roman"/>
        </w:rPr>
        <w:t xml:space="preserve">  kn.</w:t>
      </w:r>
      <w:r w:rsidR="00295A49" w:rsidRPr="00F02010">
        <w:rPr>
          <w:rFonts w:ascii="Times New Roman" w:hAnsi="Times New Roman" w:cs="Times New Roman"/>
        </w:rPr>
        <w:t xml:space="preserve"> </w:t>
      </w:r>
    </w:p>
    <w:p w14:paraId="5EECEE6F" w14:textId="681EF71F" w:rsidR="00295A49" w:rsidRPr="00F02010" w:rsidRDefault="00295A49" w:rsidP="00295A49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U 2021.</w:t>
      </w:r>
      <w:r w:rsidR="00FB3AD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godini pomoći </w:t>
      </w:r>
      <w:r w:rsidR="00813B5D" w:rsidRPr="00F02010">
        <w:rPr>
          <w:rFonts w:ascii="Times New Roman" w:hAnsi="Times New Roman" w:cs="Times New Roman"/>
        </w:rPr>
        <w:t xml:space="preserve">su </w:t>
      </w:r>
      <w:r w:rsidR="00FB3ADD" w:rsidRPr="00F02010">
        <w:rPr>
          <w:rFonts w:ascii="Times New Roman" w:hAnsi="Times New Roman" w:cs="Times New Roman"/>
        </w:rPr>
        <w:t>obuhvaća</w:t>
      </w:r>
      <w:r w:rsidR="00813B5D" w:rsidRPr="00F02010">
        <w:rPr>
          <w:rFonts w:ascii="Times New Roman" w:hAnsi="Times New Roman" w:cs="Times New Roman"/>
        </w:rPr>
        <w:t>le</w:t>
      </w:r>
      <w:r w:rsidRPr="00F02010">
        <w:rPr>
          <w:rFonts w:ascii="Times New Roman" w:hAnsi="Times New Roman" w:cs="Times New Roman"/>
        </w:rPr>
        <w:t xml:space="preserve"> </w:t>
      </w:r>
      <w:r w:rsidRPr="00F55ABC">
        <w:rPr>
          <w:rFonts w:ascii="Times New Roman" w:hAnsi="Times New Roman" w:cs="Times New Roman"/>
          <w:i/>
        </w:rPr>
        <w:t>Tekuće pomoći od izvanproraču</w:t>
      </w:r>
      <w:r w:rsidR="00FB3ADD" w:rsidRPr="00F55ABC">
        <w:rPr>
          <w:rFonts w:ascii="Times New Roman" w:hAnsi="Times New Roman" w:cs="Times New Roman"/>
          <w:i/>
        </w:rPr>
        <w:t>nskih korisnik</w:t>
      </w:r>
      <w:r w:rsidR="00813B5D" w:rsidRPr="00F55ABC">
        <w:rPr>
          <w:rFonts w:ascii="Times New Roman" w:hAnsi="Times New Roman" w:cs="Times New Roman"/>
          <w:i/>
        </w:rPr>
        <w:t>a</w:t>
      </w:r>
      <w:r w:rsidR="00813B5D" w:rsidRPr="00F02010">
        <w:rPr>
          <w:rFonts w:ascii="Times New Roman" w:hAnsi="Times New Roman" w:cs="Times New Roman"/>
        </w:rPr>
        <w:t xml:space="preserve"> u iznosu 260.408  kn, a odnosile su</w:t>
      </w:r>
      <w:r w:rsidR="00FB3ADD" w:rsidRPr="00F02010">
        <w:rPr>
          <w:rFonts w:ascii="Times New Roman" w:hAnsi="Times New Roman" w:cs="Times New Roman"/>
        </w:rPr>
        <w:t xml:space="preserve"> se na</w:t>
      </w:r>
      <w:r w:rsidRPr="00F02010">
        <w:rPr>
          <w:rFonts w:ascii="Times New Roman" w:hAnsi="Times New Roman" w:cs="Times New Roman"/>
        </w:rPr>
        <w:t xml:space="preserve"> uplatu HZZ-a u iznosu 168.102</w:t>
      </w:r>
      <w:r w:rsidR="00BF6171" w:rsidRPr="00F02010">
        <w:rPr>
          <w:rFonts w:ascii="Times New Roman" w:hAnsi="Times New Roman" w:cs="Times New Roman"/>
        </w:rPr>
        <w:t xml:space="preserve"> </w:t>
      </w:r>
      <w:r w:rsidR="00FB3AD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 za dvije pripravnice i provođenje mjere pripravništvo te uplatu Posebn</w:t>
      </w:r>
      <w:r w:rsidR="00FB3ADD" w:rsidRPr="00F02010">
        <w:rPr>
          <w:rFonts w:ascii="Times New Roman" w:hAnsi="Times New Roman" w:cs="Times New Roman"/>
        </w:rPr>
        <w:t xml:space="preserve">e </w:t>
      </w:r>
      <w:r w:rsidRPr="00F02010">
        <w:rPr>
          <w:rFonts w:ascii="Times New Roman" w:hAnsi="Times New Roman" w:cs="Times New Roman"/>
        </w:rPr>
        <w:t>nagrad</w:t>
      </w:r>
      <w:r w:rsidR="00FB3ADD" w:rsidRPr="00F02010">
        <w:rPr>
          <w:rFonts w:ascii="Times New Roman" w:hAnsi="Times New Roman" w:cs="Times New Roman"/>
        </w:rPr>
        <w:t xml:space="preserve">e </w:t>
      </w:r>
      <w:r w:rsidRPr="00F02010">
        <w:rPr>
          <w:rFonts w:ascii="Times New Roman" w:hAnsi="Times New Roman" w:cs="Times New Roman"/>
        </w:rPr>
        <w:t xml:space="preserve">radnicima za </w:t>
      </w:r>
      <w:proofErr w:type="spellStart"/>
      <w:r w:rsidRPr="00F02010">
        <w:rPr>
          <w:rFonts w:ascii="Times New Roman" w:hAnsi="Times New Roman" w:cs="Times New Roman"/>
        </w:rPr>
        <w:t>Covid</w:t>
      </w:r>
      <w:proofErr w:type="spellEnd"/>
      <w:r w:rsidRPr="00F02010">
        <w:rPr>
          <w:rFonts w:ascii="Times New Roman" w:hAnsi="Times New Roman" w:cs="Times New Roman"/>
        </w:rPr>
        <w:t xml:space="preserve">-19  uplaćenu od strane HZZO–a u  iznosu </w:t>
      </w:r>
      <w:r w:rsidR="00BF6171" w:rsidRPr="00F02010">
        <w:rPr>
          <w:rFonts w:ascii="Times New Roman" w:hAnsi="Times New Roman" w:cs="Times New Roman"/>
        </w:rPr>
        <w:t xml:space="preserve">92.306 </w:t>
      </w:r>
      <w:r w:rsidR="00FB3ADD" w:rsidRPr="00F02010">
        <w:rPr>
          <w:rFonts w:ascii="Times New Roman" w:hAnsi="Times New Roman" w:cs="Times New Roman"/>
        </w:rPr>
        <w:t>kn.</w:t>
      </w:r>
    </w:p>
    <w:p w14:paraId="291CD23F" w14:textId="6D3CC7D5" w:rsidR="00813B5D" w:rsidRPr="00F02010" w:rsidRDefault="00FB3ADD" w:rsidP="00FB3ADD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U 2022. godini pomoći obuhvaćaju Tekuće pomoći od izvanproračunskih korisnika</w:t>
      </w:r>
      <w:r w:rsidR="00813B5D" w:rsidRPr="00F02010">
        <w:rPr>
          <w:rFonts w:ascii="Times New Roman" w:hAnsi="Times New Roman" w:cs="Times New Roman"/>
        </w:rPr>
        <w:t>, te Tekuće i kapitalne pomoći proračunskim korisnicima iz proračuna koji im nije nadležan.</w:t>
      </w:r>
    </w:p>
    <w:p w14:paraId="5B53AE4A" w14:textId="5BFF6742" w:rsidR="00FB3ADD" w:rsidRPr="00F02010" w:rsidRDefault="00813B5D" w:rsidP="00FB3ADD">
      <w:pPr>
        <w:spacing w:after="0"/>
        <w:jc w:val="both"/>
        <w:rPr>
          <w:rFonts w:ascii="Times New Roman" w:hAnsi="Times New Roman" w:cs="Times New Roman"/>
        </w:rPr>
      </w:pPr>
      <w:r w:rsidRPr="00F55ABC">
        <w:rPr>
          <w:rFonts w:ascii="Times New Roman" w:hAnsi="Times New Roman" w:cs="Times New Roman"/>
          <w:i/>
        </w:rPr>
        <w:t>Tekuće pomoći od izvanproračunskih korisnika</w:t>
      </w:r>
      <w:r w:rsidRPr="00F02010">
        <w:rPr>
          <w:rFonts w:ascii="Times New Roman" w:hAnsi="Times New Roman" w:cs="Times New Roman"/>
        </w:rPr>
        <w:t xml:space="preserve"> obuhvaćaju</w:t>
      </w:r>
      <w:r w:rsidR="00FB3ADD" w:rsidRPr="00F02010">
        <w:rPr>
          <w:rFonts w:ascii="Times New Roman" w:hAnsi="Times New Roman" w:cs="Times New Roman"/>
        </w:rPr>
        <w:t xml:space="preserve">  uplatu Posebne nagrade radnicima za </w:t>
      </w:r>
      <w:proofErr w:type="spellStart"/>
      <w:r w:rsidR="00FB3ADD" w:rsidRPr="00F02010">
        <w:rPr>
          <w:rFonts w:ascii="Times New Roman" w:hAnsi="Times New Roman" w:cs="Times New Roman"/>
        </w:rPr>
        <w:t>Covid</w:t>
      </w:r>
      <w:proofErr w:type="spellEnd"/>
      <w:r w:rsidR="00FB3ADD" w:rsidRPr="00F02010">
        <w:rPr>
          <w:rFonts w:ascii="Times New Roman" w:hAnsi="Times New Roman" w:cs="Times New Roman"/>
        </w:rPr>
        <w:t>-19</w:t>
      </w:r>
      <w:r w:rsidR="00A643C1" w:rsidRPr="00F02010">
        <w:rPr>
          <w:rFonts w:ascii="Times New Roman" w:hAnsi="Times New Roman" w:cs="Times New Roman"/>
        </w:rPr>
        <w:t xml:space="preserve">  uplaćenu od strane HZZ</w:t>
      </w:r>
      <w:r w:rsidRPr="00F02010">
        <w:rPr>
          <w:rFonts w:ascii="Times New Roman" w:hAnsi="Times New Roman" w:cs="Times New Roman"/>
        </w:rPr>
        <w:t>O</w:t>
      </w:r>
      <w:r w:rsidR="00FB3ADD" w:rsidRPr="00F02010">
        <w:rPr>
          <w:rFonts w:ascii="Times New Roman" w:hAnsi="Times New Roman" w:cs="Times New Roman"/>
        </w:rPr>
        <w:t xml:space="preserve">–a u  iznosu </w:t>
      </w:r>
      <w:r w:rsidRPr="00F02010">
        <w:rPr>
          <w:rFonts w:ascii="Times New Roman" w:hAnsi="Times New Roman" w:cs="Times New Roman"/>
        </w:rPr>
        <w:t>83</w:t>
      </w:r>
      <w:r w:rsidR="00FB3ADD" w:rsidRPr="00F02010">
        <w:rPr>
          <w:rFonts w:ascii="Times New Roman" w:hAnsi="Times New Roman" w:cs="Times New Roman"/>
        </w:rPr>
        <w:t>.0</w:t>
      </w:r>
      <w:r w:rsidRPr="00F02010">
        <w:rPr>
          <w:rFonts w:ascii="Times New Roman" w:hAnsi="Times New Roman" w:cs="Times New Roman"/>
        </w:rPr>
        <w:t>19,67</w:t>
      </w:r>
      <w:r w:rsidR="00FB3ADD" w:rsidRPr="00F02010">
        <w:rPr>
          <w:rFonts w:ascii="Times New Roman" w:hAnsi="Times New Roman" w:cs="Times New Roman"/>
        </w:rPr>
        <w:t xml:space="preserve"> kn,</w:t>
      </w:r>
      <w:r w:rsidRPr="00F02010">
        <w:rPr>
          <w:rFonts w:ascii="Times New Roman" w:hAnsi="Times New Roman" w:cs="Times New Roman"/>
        </w:rPr>
        <w:t xml:space="preserve"> uplatu HZZ-a u iznosu 2.088,84 kn,</w:t>
      </w:r>
      <w:r w:rsidR="00FB3ADD" w:rsidRPr="00F02010">
        <w:rPr>
          <w:rFonts w:ascii="Times New Roman" w:hAnsi="Times New Roman" w:cs="Times New Roman"/>
        </w:rPr>
        <w:t xml:space="preserve"> te</w:t>
      </w:r>
      <w:r w:rsidRPr="00F02010">
        <w:rPr>
          <w:rFonts w:ascii="Times New Roman" w:hAnsi="Times New Roman" w:cs="Times New Roman"/>
        </w:rPr>
        <w:t xml:space="preserve"> uplatu Crvenog križa u iznosu 22.603,21 kn za provedbu projekta Volonter penzioner. </w:t>
      </w:r>
      <w:r w:rsidR="00FB3ADD" w:rsidRPr="00F02010">
        <w:rPr>
          <w:rFonts w:ascii="Times New Roman" w:hAnsi="Times New Roman" w:cs="Times New Roman"/>
        </w:rPr>
        <w:t xml:space="preserve"> </w:t>
      </w:r>
      <w:r w:rsidR="00FB3ADD" w:rsidRPr="00F55ABC">
        <w:rPr>
          <w:rFonts w:ascii="Times New Roman" w:hAnsi="Times New Roman" w:cs="Times New Roman"/>
          <w:i/>
        </w:rPr>
        <w:t>Tekuće pomoći proračunskim korisnicima iz proračuna koji im nije nadležan</w:t>
      </w:r>
      <w:r w:rsidR="00FB3ADD" w:rsidRPr="00F02010">
        <w:rPr>
          <w:rFonts w:ascii="Times New Roman" w:hAnsi="Times New Roman" w:cs="Times New Roman"/>
        </w:rPr>
        <w:t xml:space="preserve"> u iznosu 214.400,00 kn</w:t>
      </w:r>
      <w:r w:rsidR="00A643C1" w:rsidRPr="00F02010">
        <w:rPr>
          <w:rFonts w:ascii="Times New Roman" w:hAnsi="Times New Roman" w:cs="Times New Roman"/>
        </w:rPr>
        <w:t xml:space="preserve"> i </w:t>
      </w:r>
      <w:r w:rsidR="00A643C1" w:rsidRPr="00F55ABC">
        <w:rPr>
          <w:rFonts w:ascii="Times New Roman" w:hAnsi="Times New Roman" w:cs="Times New Roman"/>
          <w:i/>
        </w:rPr>
        <w:t>Kapitalne</w:t>
      </w:r>
      <w:r w:rsidR="00FB3ADD" w:rsidRPr="00F55ABC">
        <w:rPr>
          <w:rFonts w:ascii="Times New Roman" w:hAnsi="Times New Roman" w:cs="Times New Roman"/>
          <w:i/>
        </w:rPr>
        <w:t xml:space="preserve"> </w:t>
      </w:r>
      <w:r w:rsidR="00A643C1" w:rsidRPr="00F55ABC">
        <w:rPr>
          <w:rFonts w:ascii="Times New Roman" w:hAnsi="Times New Roman" w:cs="Times New Roman"/>
          <w:i/>
        </w:rPr>
        <w:t>pomoći proračunskim korisnicima iz proračuna koji im nije nadležan</w:t>
      </w:r>
      <w:r w:rsidR="00A643C1" w:rsidRPr="00F02010">
        <w:rPr>
          <w:rFonts w:ascii="Times New Roman" w:hAnsi="Times New Roman" w:cs="Times New Roman"/>
        </w:rPr>
        <w:t xml:space="preserve"> u iznosu 5.600,00 kn</w:t>
      </w:r>
      <w:r w:rsidRPr="00F02010">
        <w:rPr>
          <w:rFonts w:ascii="Times New Roman" w:hAnsi="Times New Roman" w:cs="Times New Roman"/>
        </w:rPr>
        <w:t xml:space="preserve"> uplaćene su od strane </w:t>
      </w:r>
      <w:r w:rsidR="00A643C1" w:rsidRPr="00F02010">
        <w:rPr>
          <w:rFonts w:ascii="Times New Roman" w:hAnsi="Times New Roman" w:cs="Times New Roman"/>
        </w:rPr>
        <w:t xml:space="preserve"> Ministarstva zdravstva za provođenje projekta „ Zajedno protiv ovisnosti“.</w:t>
      </w:r>
    </w:p>
    <w:p w14:paraId="66F950CB" w14:textId="77777777" w:rsidR="00A643C1" w:rsidRPr="00F02010" w:rsidRDefault="00A643C1" w:rsidP="00FB3ADD">
      <w:pPr>
        <w:spacing w:after="0"/>
        <w:jc w:val="both"/>
        <w:rPr>
          <w:rFonts w:ascii="Times New Roman" w:hAnsi="Times New Roman" w:cs="Times New Roman"/>
        </w:rPr>
      </w:pPr>
    </w:p>
    <w:p w14:paraId="7ABE6B05" w14:textId="109E07E8" w:rsidR="00A643C1" w:rsidRPr="00F02010" w:rsidRDefault="003A0384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od imovine</w:t>
      </w:r>
      <w:r w:rsidR="00BF4A65" w:rsidRPr="00F02010">
        <w:rPr>
          <w:rFonts w:ascii="Times New Roman" w:hAnsi="Times New Roman" w:cs="Times New Roman"/>
        </w:rPr>
        <w:t xml:space="preserve"> </w:t>
      </w:r>
      <w:r w:rsidR="00C66C26" w:rsidRPr="00F02010">
        <w:rPr>
          <w:rFonts w:ascii="Times New Roman" w:hAnsi="Times New Roman" w:cs="Times New Roman"/>
          <w:b/>
        </w:rPr>
        <w:t>(</w:t>
      </w:r>
      <w:r w:rsidR="002C4E09" w:rsidRPr="00F02010">
        <w:rPr>
          <w:rFonts w:ascii="Times New Roman" w:hAnsi="Times New Roman" w:cs="Times New Roman"/>
          <w:b/>
        </w:rPr>
        <w:t>skupina</w:t>
      </w:r>
      <w:r w:rsidR="00C66C26" w:rsidRPr="00F02010">
        <w:rPr>
          <w:rFonts w:ascii="Times New Roman" w:hAnsi="Times New Roman" w:cs="Times New Roman"/>
          <w:b/>
        </w:rPr>
        <w:t xml:space="preserve"> 64)</w:t>
      </w:r>
      <w:r w:rsidR="00BB044C" w:rsidRPr="00F02010">
        <w:rPr>
          <w:rFonts w:ascii="Times New Roman" w:hAnsi="Times New Roman" w:cs="Times New Roman"/>
        </w:rPr>
        <w:t xml:space="preserve"> - </w:t>
      </w:r>
      <w:r w:rsidRPr="00F02010">
        <w:rPr>
          <w:rFonts w:ascii="Times New Roman" w:hAnsi="Times New Roman" w:cs="Times New Roman"/>
        </w:rPr>
        <w:t xml:space="preserve">ostvareni su u iznosu od </w:t>
      </w:r>
      <w:r w:rsidR="00A643C1" w:rsidRPr="00F02010">
        <w:rPr>
          <w:rFonts w:ascii="Times New Roman" w:hAnsi="Times New Roman" w:cs="Times New Roman"/>
        </w:rPr>
        <w:t xml:space="preserve">152,67 </w:t>
      </w:r>
      <w:r w:rsidRPr="00F02010">
        <w:rPr>
          <w:rFonts w:ascii="Times New Roman" w:hAnsi="Times New Roman" w:cs="Times New Roman"/>
        </w:rPr>
        <w:t xml:space="preserve"> kn</w:t>
      </w:r>
      <w:r w:rsidR="002C03E4" w:rsidRPr="00F02010">
        <w:rPr>
          <w:rFonts w:ascii="Times New Roman" w:hAnsi="Times New Roman" w:cs="Times New Roman"/>
        </w:rPr>
        <w:t xml:space="preserve"> dok su u</w:t>
      </w:r>
      <w:r w:rsidR="007974E6" w:rsidRPr="00F02010">
        <w:rPr>
          <w:rFonts w:ascii="Times New Roman" w:hAnsi="Times New Roman" w:cs="Times New Roman"/>
        </w:rPr>
        <w:t xml:space="preserve"> </w:t>
      </w:r>
      <w:r w:rsidR="00A11FF8" w:rsidRPr="00F02010">
        <w:rPr>
          <w:rFonts w:ascii="Times New Roman" w:hAnsi="Times New Roman" w:cs="Times New Roman"/>
        </w:rPr>
        <w:t>202</w:t>
      </w:r>
      <w:r w:rsidR="00A643C1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7974E6" w:rsidRPr="00F02010">
        <w:rPr>
          <w:rFonts w:ascii="Times New Roman" w:hAnsi="Times New Roman" w:cs="Times New Roman"/>
        </w:rPr>
        <w:t xml:space="preserve"> godin</w:t>
      </w:r>
      <w:r w:rsidR="002C03E4" w:rsidRPr="00F02010">
        <w:rPr>
          <w:rFonts w:ascii="Times New Roman" w:hAnsi="Times New Roman" w:cs="Times New Roman"/>
        </w:rPr>
        <w:t>i</w:t>
      </w:r>
      <w:r w:rsidR="007974E6" w:rsidRPr="00F02010">
        <w:rPr>
          <w:rFonts w:ascii="Times New Roman" w:hAnsi="Times New Roman" w:cs="Times New Roman"/>
        </w:rPr>
        <w:t xml:space="preserve"> </w:t>
      </w:r>
      <w:r w:rsidR="002C03E4" w:rsidRPr="00F02010">
        <w:rPr>
          <w:rFonts w:ascii="Times New Roman" w:hAnsi="Times New Roman" w:cs="Times New Roman"/>
        </w:rPr>
        <w:t xml:space="preserve">iznosili </w:t>
      </w:r>
      <w:r w:rsidR="00A11FF8" w:rsidRPr="00F02010">
        <w:rPr>
          <w:rFonts w:ascii="Times New Roman" w:hAnsi="Times New Roman" w:cs="Times New Roman"/>
        </w:rPr>
        <w:t>1</w:t>
      </w:r>
      <w:r w:rsidR="00A643C1" w:rsidRPr="00F02010">
        <w:rPr>
          <w:rFonts w:ascii="Times New Roman" w:hAnsi="Times New Roman" w:cs="Times New Roman"/>
        </w:rPr>
        <w:t>59</w:t>
      </w:r>
      <w:r w:rsidR="00B40546" w:rsidRPr="00F02010">
        <w:rPr>
          <w:rFonts w:ascii="Times New Roman" w:hAnsi="Times New Roman" w:cs="Times New Roman"/>
        </w:rPr>
        <w:t xml:space="preserve"> </w:t>
      </w:r>
      <w:r w:rsidR="007974E6" w:rsidRPr="00F02010">
        <w:rPr>
          <w:rFonts w:ascii="Times New Roman" w:hAnsi="Times New Roman" w:cs="Times New Roman"/>
        </w:rPr>
        <w:t>kn.</w:t>
      </w:r>
      <w:r w:rsidR="00A643C1" w:rsidRPr="00F02010">
        <w:rPr>
          <w:rFonts w:ascii="Times New Roman" w:hAnsi="Times New Roman" w:cs="Times New Roman"/>
        </w:rPr>
        <w:t xml:space="preserve"> Prihodi ovise o iznosu novčanih sredstava potrebnih za podmirivanje obveza koje se zateknu na žiro računu Zavoda u tijekom izvještajnog razdoblja. </w:t>
      </w:r>
    </w:p>
    <w:p w14:paraId="5A1625DA" w14:textId="06FB5FF1" w:rsidR="002E7EC7" w:rsidRPr="00F02010" w:rsidRDefault="0089523B" w:rsidP="002E7EC7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od prodaje proizvoda i roba te pruženih usluga i prihodi od donacija</w:t>
      </w:r>
      <w:r w:rsidR="00AC2D20" w:rsidRPr="00F02010">
        <w:rPr>
          <w:rFonts w:ascii="Times New Roman" w:hAnsi="Times New Roman" w:cs="Times New Roman"/>
          <w:b/>
        </w:rPr>
        <w:t xml:space="preserve"> (skupina 66)</w:t>
      </w:r>
      <w:r w:rsidRPr="00F02010">
        <w:rPr>
          <w:rFonts w:ascii="Times New Roman" w:hAnsi="Times New Roman" w:cs="Times New Roman"/>
          <w:b/>
        </w:rPr>
        <w:t xml:space="preserve"> </w:t>
      </w:r>
      <w:r w:rsidRPr="00F02010">
        <w:rPr>
          <w:rFonts w:ascii="Times New Roman" w:hAnsi="Times New Roman" w:cs="Times New Roman"/>
        </w:rPr>
        <w:t xml:space="preserve">– u </w:t>
      </w:r>
      <w:r w:rsidR="00A643C1" w:rsidRPr="00F02010">
        <w:rPr>
          <w:rFonts w:ascii="Times New Roman" w:hAnsi="Times New Roman" w:cs="Times New Roman"/>
        </w:rPr>
        <w:t>2022</w:t>
      </w:r>
      <w:r w:rsidR="006633B6" w:rsidRPr="00F02010">
        <w:rPr>
          <w:rFonts w:ascii="Times New Roman" w:hAnsi="Times New Roman" w:cs="Times New Roman"/>
        </w:rPr>
        <w:t>.</w:t>
      </w:r>
      <w:r w:rsidR="00F8663A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godini ostvareni su u iznosu od </w:t>
      </w:r>
      <w:r w:rsidR="00A643C1" w:rsidRPr="00F02010">
        <w:rPr>
          <w:rFonts w:ascii="Times New Roman" w:hAnsi="Times New Roman" w:cs="Times New Roman"/>
        </w:rPr>
        <w:t>3.393.013,90</w:t>
      </w:r>
      <w:r w:rsidR="00B40546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 dok</w:t>
      </w:r>
      <w:r w:rsidR="00181789" w:rsidRPr="00F02010">
        <w:rPr>
          <w:rFonts w:ascii="Times New Roman" w:hAnsi="Times New Roman" w:cs="Times New Roman"/>
        </w:rPr>
        <w:t xml:space="preserve"> je</w:t>
      </w:r>
      <w:r w:rsidRPr="00F02010">
        <w:rPr>
          <w:rFonts w:ascii="Times New Roman" w:hAnsi="Times New Roman" w:cs="Times New Roman"/>
        </w:rPr>
        <w:t xml:space="preserve"> u </w:t>
      </w:r>
      <w:r w:rsidR="00A643C1" w:rsidRPr="00F02010">
        <w:rPr>
          <w:rFonts w:ascii="Times New Roman" w:hAnsi="Times New Roman" w:cs="Times New Roman"/>
        </w:rPr>
        <w:t>2021</w:t>
      </w:r>
      <w:r w:rsidR="006633B6" w:rsidRPr="00F02010">
        <w:rPr>
          <w:rFonts w:ascii="Times New Roman" w:hAnsi="Times New Roman" w:cs="Times New Roman"/>
        </w:rPr>
        <w:t>.</w:t>
      </w:r>
      <w:r w:rsidR="005F152E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godini</w:t>
      </w:r>
      <w:r w:rsidR="009E3124" w:rsidRPr="00F02010">
        <w:rPr>
          <w:rFonts w:ascii="Times New Roman" w:hAnsi="Times New Roman" w:cs="Times New Roman"/>
        </w:rPr>
        <w:t xml:space="preserve"> </w:t>
      </w:r>
      <w:r w:rsidR="002E7EC7" w:rsidRPr="00F02010">
        <w:rPr>
          <w:rFonts w:ascii="Times New Roman" w:hAnsi="Times New Roman" w:cs="Times New Roman"/>
        </w:rPr>
        <w:t>za isto razdoblje</w:t>
      </w:r>
      <w:r w:rsidRPr="00F02010">
        <w:rPr>
          <w:rFonts w:ascii="Times New Roman" w:hAnsi="Times New Roman" w:cs="Times New Roman"/>
        </w:rPr>
        <w:t xml:space="preserve"> njihovo ostvarenje iznosi</w:t>
      </w:r>
      <w:r w:rsidR="005F152E" w:rsidRPr="00F02010">
        <w:rPr>
          <w:rFonts w:ascii="Times New Roman" w:hAnsi="Times New Roman" w:cs="Times New Roman"/>
        </w:rPr>
        <w:t>lo</w:t>
      </w:r>
      <w:r w:rsidRPr="00F02010">
        <w:rPr>
          <w:rFonts w:ascii="Times New Roman" w:hAnsi="Times New Roman" w:cs="Times New Roman"/>
        </w:rPr>
        <w:t xml:space="preserve"> </w:t>
      </w:r>
      <w:r w:rsidR="00A643C1" w:rsidRPr="00F02010">
        <w:rPr>
          <w:rFonts w:ascii="Times New Roman" w:hAnsi="Times New Roman" w:cs="Times New Roman"/>
        </w:rPr>
        <w:t>6.471.990</w:t>
      </w:r>
      <w:r w:rsidR="00181789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kn.</w:t>
      </w:r>
      <w:r w:rsidR="00A643C1" w:rsidRPr="00F02010">
        <w:rPr>
          <w:rFonts w:ascii="Times New Roman" w:hAnsi="Times New Roman" w:cs="Times New Roman"/>
        </w:rPr>
        <w:t xml:space="preserve"> Smanjenje od 47.6 % ili u apsolutnom iznosu o</w:t>
      </w:r>
      <w:r w:rsidR="002E7EC7" w:rsidRPr="00F02010">
        <w:rPr>
          <w:rFonts w:ascii="Times New Roman" w:hAnsi="Times New Roman" w:cs="Times New Roman"/>
        </w:rPr>
        <w:t xml:space="preserve">d 3.078.976,1 rezultat je smanjenja prihoda od pruženih usluga na tržištu – najvećim dijelom </w:t>
      </w:r>
      <w:r w:rsidR="00BF6171" w:rsidRPr="00F02010">
        <w:rPr>
          <w:rFonts w:ascii="Times New Roman" w:hAnsi="Times New Roman" w:cs="Times New Roman"/>
        </w:rPr>
        <w:t xml:space="preserve">zbog smanjenja </w:t>
      </w:r>
      <w:r w:rsidR="002E7EC7" w:rsidRPr="00F02010">
        <w:rPr>
          <w:rFonts w:ascii="Times New Roman" w:hAnsi="Times New Roman" w:cs="Times New Roman"/>
        </w:rPr>
        <w:t>dijagnostike na COVID – 19 bolest na osobni zahtjev (molekularna dijagnostika, serološko testiranje i brzi antigenski test).</w:t>
      </w:r>
    </w:p>
    <w:p w14:paraId="551072BF" w14:textId="71E0D9F3" w:rsidR="00A643C1" w:rsidRPr="00F02010" w:rsidRDefault="00A643C1" w:rsidP="001A1066">
      <w:pPr>
        <w:spacing w:after="0"/>
        <w:jc w:val="both"/>
        <w:rPr>
          <w:rFonts w:ascii="Times New Roman" w:hAnsi="Times New Roman" w:cs="Times New Roman"/>
        </w:rPr>
      </w:pPr>
    </w:p>
    <w:p w14:paraId="1CC59E88" w14:textId="77777777" w:rsidR="00A643C1" w:rsidRPr="00F02010" w:rsidRDefault="00A643C1" w:rsidP="001A1066">
      <w:pPr>
        <w:spacing w:after="0"/>
        <w:jc w:val="both"/>
        <w:rPr>
          <w:rFonts w:ascii="Times New Roman" w:hAnsi="Times New Roman" w:cs="Times New Roman"/>
        </w:rPr>
      </w:pPr>
    </w:p>
    <w:p w14:paraId="645F7988" w14:textId="77777777" w:rsidR="00A643C1" w:rsidRPr="00F02010" w:rsidRDefault="00A643C1" w:rsidP="001A1066">
      <w:pPr>
        <w:spacing w:after="0"/>
        <w:jc w:val="both"/>
        <w:rPr>
          <w:rFonts w:ascii="Times New Roman" w:hAnsi="Times New Roman" w:cs="Times New Roman"/>
        </w:rPr>
      </w:pPr>
    </w:p>
    <w:p w14:paraId="2E99DFF7" w14:textId="61383D23" w:rsidR="00AC1C4D" w:rsidRPr="00F02010" w:rsidRDefault="00A939A1" w:rsidP="00AC1C4D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lastRenderedPageBreak/>
        <w:t>Prihodi iz nadležnog proračuna i od HZZO-a na temelju ugovornih obveza</w:t>
      </w:r>
      <w:r w:rsidR="004B5CC1" w:rsidRPr="00F02010">
        <w:rPr>
          <w:rFonts w:ascii="Times New Roman" w:hAnsi="Times New Roman" w:cs="Times New Roman"/>
        </w:rPr>
        <w:t xml:space="preserve"> </w:t>
      </w:r>
      <w:r w:rsidR="0050739D" w:rsidRPr="00F02010">
        <w:rPr>
          <w:rFonts w:ascii="Times New Roman" w:hAnsi="Times New Roman" w:cs="Times New Roman"/>
        </w:rPr>
        <w:t xml:space="preserve"> </w:t>
      </w:r>
      <w:r w:rsidR="0050739D" w:rsidRPr="00F02010">
        <w:rPr>
          <w:rFonts w:ascii="Times New Roman" w:hAnsi="Times New Roman" w:cs="Times New Roman"/>
          <w:b/>
        </w:rPr>
        <w:t>(skupina 67)</w:t>
      </w:r>
      <w:r w:rsidR="0050739D" w:rsidRPr="00F02010">
        <w:rPr>
          <w:rFonts w:ascii="Times New Roman" w:hAnsi="Times New Roman" w:cs="Times New Roman"/>
        </w:rPr>
        <w:t xml:space="preserve"> </w:t>
      </w:r>
      <w:r w:rsidR="004B5CC1" w:rsidRPr="00F02010">
        <w:rPr>
          <w:rFonts w:ascii="Times New Roman" w:hAnsi="Times New Roman" w:cs="Times New Roman"/>
        </w:rPr>
        <w:t xml:space="preserve">– u </w:t>
      </w:r>
      <w:r w:rsidR="00181789" w:rsidRPr="00F02010">
        <w:rPr>
          <w:rFonts w:ascii="Times New Roman" w:hAnsi="Times New Roman" w:cs="Times New Roman"/>
        </w:rPr>
        <w:t>202</w:t>
      </w:r>
      <w:r w:rsidR="002E7EC7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9C56C3" w:rsidRPr="00F02010">
        <w:rPr>
          <w:rFonts w:ascii="Times New Roman" w:hAnsi="Times New Roman" w:cs="Times New Roman"/>
        </w:rPr>
        <w:t xml:space="preserve"> </w:t>
      </w:r>
      <w:r w:rsidR="004B5CC1" w:rsidRPr="00F02010">
        <w:rPr>
          <w:rFonts w:ascii="Times New Roman" w:hAnsi="Times New Roman" w:cs="Times New Roman"/>
        </w:rPr>
        <w:t xml:space="preserve">godini </w:t>
      </w:r>
      <w:r w:rsidR="009C56C3" w:rsidRPr="00F02010">
        <w:rPr>
          <w:rFonts w:ascii="Times New Roman" w:hAnsi="Times New Roman" w:cs="Times New Roman"/>
        </w:rPr>
        <w:t xml:space="preserve">ostvareni su </w:t>
      </w:r>
      <w:r w:rsidR="005F152E" w:rsidRPr="00F02010">
        <w:rPr>
          <w:rFonts w:ascii="Times New Roman" w:hAnsi="Times New Roman" w:cs="Times New Roman"/>
        </w:rPr>
        <w:t xml:space="preserve">prihodi </w:t>
      </w:r>
      <w:r w:rsidR="009C56C3" w:rsidRPr="00F02010">
        <w:rPr>
          <w:rFonts w:ascii="Times New Roman" w:hAnsi="Times New Roman" w:cs="Times New Roman"/>
        </w:rPr>
        <w:t xml:space="preserve">u iznosu od </w:t>
      </w:r>
      <w:r w:rsidR="002E7EC7" w:rsidRPr="00F02010">
        <w:rPr>
          <w:rFonts w:ascii="Times New Roman" w:hAnsi="Times New Roman" w:cs="Times New Roman"/>
        </w:rPr>
        <w:t>12.704.850,29</w:t>
      </w:r>
      <w:r w:rsidR="009C56C3" w:rsidRPr="00F02010">
        <w:rPr>
          <w:rFonts w:ascii="Times New Roman" w:hAnsi="Times New Roman" w:cs="Times New Roman"/>
        </w:rPr>
        <w:t xml:space="preserve"> kn, dok </w:t>
      </w:r>
      <w:r w:rsidR="005F152E" w:rsidRPr="00F02010">
        <w:rPr>
          <w:rFonts w:ascii="Times New Roman" w:hAnsi="Times New Roman" w:cs="Times New Roman"/>
        </w:rPr>
        <w:t xml:space="preserve">je </w:t>
      </w:r>
      <w:r w:rsidR="009C56C3" w:rsidRPr="00F02010">
        <w:rPr>
          <w:rFonts w:ascii="Times New Roman" w:hAnsi="Times New Roman" w:cs="Times New Roman"/>
        </w:rPr>
        <w:t xml:space="preserve">ostvarenje za </w:t>
      </w:r>
      <w:r w:rsidR="006633B6" w:rsidRPr="00F02010">
        <w:rPr>
          <w:rFonts w:ascii="Times New Roman" w:hAnsi="Times New Roman" w:cs="Times New Roman"/>
        </w:rPr>
        <w:t>20</w:t>
      </w:r>
      <w:r w:rsidR="00181789" w:rsidRPr="00F02010">
        <w:rPr>
          <w:rFonts w:ascii="Times New Roman" w:hAnsi="Times New Roman" w:cs="Times New Roman"/>
        </w:rPr>
        <w:t>2</w:t>
      </w:r>
      <w:r w:rsidR="002E7EC7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9C56C3" w:rsidRPr="00F02010">
        <w:rPr>
          <w:rFonts w:ascii="Times New Roman" w:hAnsi="Times New Roman" w:cs="Times New Roman"/>
        </w:rPr>
        <w:t xml:space="preserve"> godinu iznosi</w:t>
      </w:r>
      <w:r w:rsidR="005F152E" w:rsidRPr="00F02010">
        <w:rPr>
          <w:rFonts w:ascii="Times New Roman" w:hAnsi="Times New Roman" w:cs="Times New Roman"/>
        </w:rPr>
        <w:t>lo</w:t>
      </w:r>
      <w:r w:rsidR="009C56C3" w:rsidRPr="00F02010">
        <w:rPr>
          <w:rFonts w:ascii="Times New Roman" w:hAnsi="Times New Roman" w:cs="Times New Roman"/>
        </w:rPr>
        <w:t xml:space="preserve"> </w:t>
      </w:r>
      <w:r w:rsidR="002E7EC7" w:rsidRPr="00F02010">
        <w:rPr>
          <w:rFonts w:ascii="Times New Roman" w:hAnsi="Times New Roman" w:cs="Times New Roman"/>
        </w:rPr>
        <w:t>12.148.149</w:t>
      </w:r>
      <w:r w:rsidR="00181789" w:rsidRPr="00F02010">
        <w:rPr>
          <w:rFonts w:ascii="Times New Roman" w:hAnsi="Times New Roman" w:cs="Times New Roman"/>
        </w:rPr>
        <w:t xml:space="preserve"> </w:t>
      </w:r>
      <w:r w:rsidR="009C56C3" w:rsidRPr="00F02010">
        <w:rPr>
          <w:rFonts w:ascii="Times New Roman" w:hAnsi="Times New Roman" w:cs="Times New Roman"/>
        </w:rPr>
        <w:t xml:space="preserve">kn. U </w:t>
      </w:r>
      <w:r w:rsidR="00EB4519" w:rsidRPr="00F02010">
        <w:rPr>
          <w:rFonts w:ascii="Times New Roman" w:hAnsi="Times New Roman" w:cs="Times New Roman"/>
        </w:rPr>
        <w:t>202</w:t>
      </w:r>
      <w:r w:rsidR="002E7EC7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9C56C3" w:rsidRPr="00F02010">
        <w:rPr>
          <w:rFonts w:ascii="Times New Roman" w:hAnsi="Times New Roman" w:cs="Times New Roman"/>
        </w:rPr>
        <w:t xml:space="preserve"> godini  </w:t>
      </w:r>
      <w:r w:rsidR="000113EF" w:rsidRPr="00F02010">
        <w:rPr>
          <w:rFonts w:ascii="Times New Roman" w:hAnsi="Times New Roman" w:cs="Times New Roman"/>
        </w:rPr>
        <w:t xml:space="preserve">prihodi su </w:t>
      </w:r>
      <w:r w:rsidR="002E7EC7" w:rsidRPr="00F02010">
        <w:rPr>
          <w:rFonts w:ascii="Times New Roman" w:hAnsi="Times New Roman" w:cs="Times New Roman"/>
        </w:rPr>
        <w:t>povećani</w:t>
      </w:r>
      <w:r w:rsidR="000113EF" w:rsidRPr="00F02010">
        <w:rPr>
          <w:rFonts w:ascii="Times New Roman" w:hAnsi="Times New Roman" w:cs="Times New Roman"/>
        </w:rPr>
        <w:t xml:space="preserve"> za </w:t>
      </w:r>
      <w:r w:rsidR="002E7EC7" w:rsidRPr="00F02010">
        <w:rPr>
          <w:rFonts w:ascii="Times New Roman" w:hAnsi="Times New Roman" w:cs="Times New Roman"/>
        </w:rPr>
        <w:t>4,6</w:t>
      </w:r>
      <w:r w:rsidR="005F152E" w:rsidRPr="00F02010">
        <w:rPr>
          <w:rFonts w:ascii="Times New Roman" w:hAnsi="Times New Roman" w:cs="Times New Roman"/>
        </w:rPr>
        <w:t xml:space="preserve"> </w:t>
      </w:r>
      <w:r w:rsidR="001F0773" w:rsidRPr="00F02010">
        <w:rPr>
          <w:rFonts w:ascii="Times New Roman" w:hAnsi="Times New Roman" w:cs="Times New Roman"/>
        </w:rPr>
        <w:t xml:space="preserve">% </w:t>
      </w:r>
      <w:r w:rsidR="005F152E" w:rsidRPr="00F02010">
        <w:rPr>
          <w:rFonts w:ascii="Times New Roman" w:hAnsi="Times New Roman" w:cs="Times New Roman"/>
        </w:rPr>
        <w:t xml:space="preserve">odnosno u apsolutnom iznosu za </w:t>
      </w:r>
      <w:r w:rsidR="002E7EC7" w:rsidRPr="00F02010">
        <w:rPr>
          <w:rFonts w:ascii="Times New Roman" w:hAnsi="Times New Roman" w:cs="Times New Roman"/>
        </w:rPr>
        <w:t xml:space="preserve">556.701,29 kn. Navedeni prihodi obuhvaćaju </w:t>
      </w:r>
      <w:r w:rsidR="002E7EC7" w:rsidRPr="00F02010">
        <w:rPr>
          <w:rFonts w:ascii="Times New Roman" w:hAnsi="Times New Roman" w:cs="Times New Roman"/>
          <w:i/>
        </w:rPr>
        <w:t>Prihode</w:t>
      </w:r>
      <w:r w:rsidR="000113EF" w:rsidRPr="00F02010">
        <w:rPr>
          <w:rFonts w:ascii="Times New Roman" w:hAnsi="Times New Roman" w:cs="Times New Roman"/>
          <w:i/>
        </w:rPr>
        <w:t xml:space="preserve"> od HZZO-a na temelju ugovornih obveza</w:t>
      </w:r>
      <w:r w:rsidR="00726D0B" w:rsidRPr="00F02010">
        <w:rPr>
          <w:rFonts w:ascii="Times New Roman" w:hAnsi="Times New Roman" w:cs="Times New Roman"/>
          <w:b/>
        </w:rPr>
        <w:t xml:space="preserve"> </w:t>
      </w:r>
      <w:r w:rsidR="00726D0B" w:rsidRPr="00F02010">
        <w:rPr>
          <w:rFonts w:ascii="Times New Roman" w:hAnsi="Times New Roman" w:cs="Times New Roman"/>
        </w:rPr>
        <w:t>(podskupina 673)</w:t>
      </w:r>
      <w:r w:rsidR="00AC1C4D" w:rsidRPr="00F02010">
        <w:rPr>
          <w:rFonts w:ascii="Times New Roman" w:hAnsi="Times New Roman" w:cs="Times New Roman"/>
        </w:rPr>
        <w:t>, a p</w:t>
      </w:r>
      <w:r w:rsidR="00BB65DE" w:rsidRPr="00F02010">
        <w:rPr>
          <w:rFonts w:ascii="Times New Roman" w:hAnsi="Times New Roman" w:cs="Times New Roman"/>
        </w:rPr>
        <w:t xml:space="preserve">ovećanje od </w:t>
      </w:r>
      <w:r w:rsidR="00AC1C4D" w:rsidRPr="00F02010">
        <w:rPr>
          <w:rFonts w:ascii="Times New Roman" w:hAnsi="Times New Roman" w:cs="Times New Roman"/>
        </w:rPr>
        <w:t>4</w:t>
      </w:r>
      <w:r w:rsidR="00BB65DE" w:rsidRPr="00F02010">
        <w:rPr>
          <w:rFonts w:ascii="Times New Roman" w:hAnsi="Times New Roman" w:cs="Times New Roman"/>
        </w:rPr>
        <w:t xml:space="preserve">,6 % rezultat je </w:t>
      </w:r>
      <w:r w:rsidR="00AC1C4D" w:rsidRPr="00F02010">
        <w:rPr>
          <w:rFonts w:ascii="Times New Roman" w:hAnsi="Times New Roman" w:cs="Times New Roman"/>
        </w:rPr>
        <w:t>uplate HZZO-a, osim za glavarine i provedene mikrobiološke analize, i za provedena protuepidemijska cijepljenja te provedenu dijagnostiku na COVID – 19 bolest.</w:t>
      </w:r>
    </w:p>
    <w:p w14:paraId="1E6C0B2E" w14:textId="5462E74D" w:rsidR="00AC1C4D" w:rsidRPr="00F02010" w:rsidRDefault="00AC1C4D" w:rsidP="002E7EC7">
      <w:pPr>
        <w:spacing w:after="0"/>
        <w:jc w:val="both"/>
        <w:rPr>
          <w:rFonts w:ascii="Times New Roman" w:hAnsi="Times New Roman" w:cs="Times New Roman"/>
        </w:rPr>
      </w:pPr>
    </w:p>
    <w:p w14:paraId="397E9287" w14:textId="77777777" w:rsidR="00AC1C4D" w:rsidRPr="00F02010" w:rsidRDefault="00AC1C4D" w:rsidP="002E7EC7">
      <w:pPr>
        <w:spacing w:after="0"/>
        <w:jc w:val="both"/>
        <w:rPr>
          <w:rFonts w:ascii="Times New Roman" w:hAnsi="Times New Roman" w:cs="Times New Roman"/>
        </w:rPr>
      </w:pPr>
    </w:p>
    <w:p w14:paraId="75164518" w14:textId="77777777" w:rsidR="00F81C6D" w:rsidRPr="00F02010" w:rsidRDefault="00B65DEE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I</w:t>
      </w:r>
      <w:r w:rsidR="00F81C6D" w:rsidRPr="00F02010">
        <w:rPr>
          <w:rFonts w:ascii="Times New Roman" w:hAnsi="Times New Roman" w:cs="Times New Roman"/>
        </w:rPr>
        <w:t>I RASHODI POSLOVANJA</w:t>
      </w:r>
    </w:p>
    <w:p w14:paraId="7265AE44" w14:textId="7511D3D3" w:rsidR="001F0773" w:rsidRPr="00F02010" w:rsidRDefault="00ED7AC8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Rashodi poslovanja </w:t>
      </w:r>
      <w:r w:rsidRPr="00F02010">
        <w:rPr>
          <w:rFonts w:ascii="Times New Roman" w:hAnsi="Times New Roman" w:cs="Times New Roman"/>
        </w:rPr>
        <w:t xml:space="preserve">- u </w:t>
      </w:r>
      <w:r w:rsidR="006633B6" w:rsidRPr="00F02010">
        <w:rPr>
          <w:rFonts w:ascii="Times New Roman" w:hAnsi="Times New Roman" w:cs="Times New Roman"/>
        </w:rPr>
        <w:t>202</w:t>
      </w:r>
      <w:r w:rsidR="00AC1C4D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godini </w:t>
      </w:r>
      <w:r w:rsidR="00256D5E" w:rsidRPr="00F02010">
        <w:rPr>
          <w:rFonts w:ascii="Times New Roman" w:hAnsi="Times New Roman" w:cs="Times New Roman"/>
        </w:rPr>
        <w:t xml:space="preserve">iznose </w:t>
      </w:r>
      <w:r w:rsidR="00AC1C4D" w:rsidRPr="00F02010">
        <w:rPr>
          <w:rFonts w:ascii="Times New Roman" w:hAnsi="Times New Roman" w:cs="Times New Roman"/>
        </w:rPr>
        <w:t xml:space="preserve">7.487.046,86 </w:t>
      </w:r>
      <w:r w:rsidR="00256D5E" w:rsidRPr="00F02010">
        <w:rPr>
          <w:rFonts w:ascii="Times New Roman" w:hAnsi="Times New Roman" w:cs="Times New Roman"/>
        </w:rPr>
        <w:t xml:space="preserve"> kn dok su u istom razdoblju </w:t>
      </w:r>
      <w:r w:rsidR="00BB65DE" w:rsidRPr="00F02010">
        <w:rPr>
          <w:rFonts w:ascii="Times New Roman" w:hAnsi="Times New Roman" w:cs="Times New Roman"/>
        </w:rPr>
        <w:t>202</w:t>
      </w:r>
      <w:r w:rsidR="00AC1C4D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256D5E" w:rsidRPr="00F02010">
        <w:rPr>
          <w:rFonts w:ascii="Times New Roman" w:hAnsi="Times New Roman" w:cs="Times New Roman"/>
        </w:rPr>
        <w:t xml:space="preserve"> godine iznosili</w:t>
      </w:r>
      <w:r w:rsidRPr="00F02010">
        <w:rPr>
          <w:rFonts w:ascii="Times New Roman" w:hAnsi="Times New Roman" w:cs="Times New Roman"/>
        </w:rPr>
        <w:t xml:space="preserve"> </w:t>
      </w:r>
      <w:r w:rsidR="00AC1C4D" w:rsidRPr="00F02010">
        <w:rPr>
          <w:rFonts w:ascii="Times New Roman" w:hAnsi="Times New Roman" w:cs="Times New Roman"/>
        </w:rPr>
        <w:t>11.137.360</w:t>
      </w:r>
      <w:r w:rsidR="00BB65DE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</w:t>
      </w:r>
      <w:r w:rsidR="00AC1C4D" w:rsidRPr="00F02010">
        <w:rPr>
          <w:rFonts w:ascii="Times New Roman" w:hAnsi="Times New Roman" w:cs="Times New Roman"/>
        </w:rPr>
        <w:t xml:space="preserve">. Smanjenje </w:t>
      </w:r>
      <w:r w:rsidRPr="00F02010">
        <w:rPr>
          <w:rFonts w:ascii="Times New Roman" w:hAnsi="Times New Roman" w:cs="Times New Roman"/>
        </w:rPr>
        <w:t xml:space="preserve">od </w:t>
      </w:r>
      <w:r w:rsidR="00AC1C4D" w:rsidRPr="00F02010">
        <w:rPr>
          <w:rFonts w:ascii="Times New Roman" w:hAnsi="Times New Roman" w:cs="Times New Roman"/>
        </w:rPr>
        <w:t>32</w:t>
      </w:r>
      <w:r w:rsidR="00007FF2" w:rsidRPr="00F02010">
        <w:rPr>
          <w:rFonts w:ascii="Times New Roman" w:hAnsi="Times New Roman" w:cs="Times New Roman"/>
        </w:rPr>
        <w:t>,</w:t>
      </w:r>
      <w:r w:rsidR="00AC1C4D" w:rsidRPr="00F02010">
        <w:rPr>
          <w:rFonts w:ascii="Times New Roman" w:hAnsi="Times New Roman" w:cs="Times New Roman"/>
        </w:rPr>
        <w:t>8</w:t>
      </w:r>
      <w:r w:rsidR="00256D5E" w:rsidRPr="00F02010">
        <w:rPr>
          <w:rFonts w:ascii="Times New Roman" w:hAnsi="Times New Roman" w:cs="Times New Roman"/>
        </w:rPr>
        <w:t xml:space="preserve"> %</w:t>
      </w:r>
      <w:r w:rsidRPr="00F02010">
        <w:rPr>
          <w:rFonts w:ascii="Times New Roman" w:hAnsi="Times New Roman" w:cs="Times New Roman"/>
        </w:rPr>
        <w:t xml:space="preserve"> odnosno u apsolutnom iznosu </w:t>
      </w:r>
      <w:r w:rsidR="00256D5E" w:rsidRPr="00F02010">
        <w:rPr>
          <w:rFonts w:ascii="Times New Roman" w:hAnsi="Times New Roman" w:cs="Times New Roman"/>
        </w:rPr>
        <w:t xml:space="preserve">od </w:t>
      </w:r>
      <w:r w:rsidR="00AC1C4D" w:rsidRPr="00F02010">
        <w:rPr>
          <w:rFonts w:ascii="Times New Roman" w:hAnsi="Times New Roman" w:cs="Times New Roman"/>
        </w:rPr>
        <w:t>3.650.313,14</w:t>
      </w:r>
      <w:r w:rsidR="00256D5E" w:rsidRPr="00F02010">
        <w:rPr>
          <w:rFonts w:ascii="Times New Roman" w:hAnsi="Times New Roman" w:cs="Times New Roman"/>
        </w:rPr>
        <w:t xml:space="preserve"> kn</w:t>
      </w:r>
      <w:r w:rsidR="00387695" w:rsidRPr="00F02010">
        <w:rPr>
          <w:rFonts w:ascii="Times New Roman" w:hAnsi="Times New Roman" w:cs="Times New Roman"/>
        </w:rPr>
        <w:t xml:space="preserve"> </w:t>
      </w:r>
      <w:r w:rsidR="00A74BE9" w:rsidRPr="00F02010">
        <w:rPr>
          <w:rFonts w:ascii="Times New Roman" w:hAnsi="Times New Roman" w:cs="Times New Roman"/>
        </w:rPr>
        <w:t>objašnjeno je u nastavku</w:t>
      </w:r>
      <w:r w:rsidR="00241D7C" w:rsidRPr="00F02010">
        <w:rPr>
          <w:rFonts w:ascii="Times New Roman" w:hAnsi="Times New Roman" w:cs="Times New Roman"/>
        </w:rPr>
        <w:t xml:space="preserve">, a odnosi se na </w:t>
      </w:r>
      <w:r w:rsidR="00AC1C4D" w:rsidRPr="00F02010">
        <w:rPr>
          <w:rFonts w:ascii="Times New Roman" w:hAnsi="Times New Roman" w:cs="Times New Roman"/>
        </w:rPr>
        <w:t>smanjenje</w:t>
      </w:r>
      <w:r w:rsidR="00241D7C" w:rsidRPr="00F02010">
        <w:rPr>
          <w:rFonts w:ascii="Times New Roman" w:hAnsi="Times New Roman" w:cs="Times New Roman"/>
        </w:rPr>
        <w:t xml:space="preserve"> izdataka </w:t>
      </w:r>
      <w:r w:rsidR="005F137F" w:rsidRPr="00F02010">
        <w:rPr>
          <w:rFonts w:ascii="Times New Roman" w:hAnsi="Times New Roman" w:cs="Times New Roman"/>
        </w:rPr>
        <w:t>vezanih uz</w:t>
      </w:r>
      <w:r w:rsidR="00241D7C" w:rsidRPr="00F02010">
        <w:rPr>
          <w:rFonts w:ascii="Times New Roman" w:hAnsi="Times New Roman" w:cs="Times New Roman"/>
        </w:rPr>
        <w:t xml:space="preserve"> rad </w:t>
      </w:r>
      <w:r w:rsidR="005F137F" w:rsidRPr="00F02010">
        <w:rPr>
          <w:rFonts w:ascii="Times New Roman" w:hAnsi="Times New Roman" w:cs="Times New Roman"/>
        </w:rPr>
        <w:t>u uvjetima</w:t>
      </w:r>
      <w:r w:rsidR="00241D7C" w:rsidRPr="00F02010">
        <w:rPr>
          <w:rFonts w:ascii="Times New Roman" w:hAnsi="Times New Roman" w:cs="Times New Roman"/>
        </w:rPr>
        <w:t xml:space="preserve"> epidemij</w:t>
      </w:r>
      <w:r w:rsidR="005F137F" w:rsidRPr="00F02010">
        <w:rPr>
          <w:rFonts w:ascii="Times New Roman" w:hAnsi="Times New Roman" w:cs="Times New Roman"/>
        </w:rPr>
        <w:t>e</w:t>
      </w:r>
      <w:r w:rsidR="00241D7C" w:rsidRPr="00F02010">
        <w:rPr>
          <w:rFonts w:ascii="Times New Roman" w:hAnsi="Times New Roman" w:cs="Times New Roman"/>
        </w:rPr>
        <w:t xml:space="preserve"> COVID-19 bolesti</w:t>
      </w:r>
      <w:r w:rsidR="00A74BE9" w:rsidRPr="00F02010">
        <w:rPr>
          <w:rFonts w:ascii="Times New Roman" w:hAnsi="Times New Roman" w:cs="Times New Roman"/>
        </w:rPr>
        <w:t>.</w:t>
      </w:r>
    </w:p>
    <w:p w14:paraId="6EAED7D3" w14:textId="1757E670" w:rsidR="0095134A" w:rsidRPr="00F02010" w:rsidRDefault="00ED7AC8" w:rsidP="0095134A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Rashodi za zaposlene</w:t>
      </w:r>
      <w:r w:rsidR="00996B12" w:rsidRPr="00F02010">
        <w:rPr>
          <w:rFonts w:ascii="Times New Roman" w:hAnsi="Times New Roman" w:cs="Times New Roman"/>
          <w:b/>
        </w:rPr>
        <w:t xml:space="preserve"> (skupina 31)</w:t>
      </w:r>
      <w:r w:rsidRPr="00F02010">
        <w:rPr>
          <w:rFonts w:ascii="Times New Roman" w:hAnsi="Times New Roman" w:cs="Times New Roman"/>
        </w:rPr>
        <w:t xml:space="preserve"> – u </w:t>
      </w:r>
      <w:r w:rsidR="006633B6" w:rsidRPr="00F02010">
        <w:rPr>
          <w:rFonts w:ascii="Times New Roman" w:hAnsi="Times New Roman" w:cs="Times New Roman"/>
        </w:rPr>
        <w:t>202</w:t>
      </w:r>
      <w:r w:rsidR="0095134A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</w:t>
      </w:r>
      <w:r w:rsidR="0095134A" w:rsidRPr="00F02010">
        <w:rPr>
          <w:rFonts w:ascii="Times New Roman" w:hAnsi="Times New Roman" w:cs="Times New Roman"/>
        </w:rPr>
        <w:t>i</w:t>
      </w:r>
      <w:r w:rsidRPr="00F02010">
        <w:rPr>
          <w:rFonts w:ascii="Times New Roman" w:hAnsi="Times New Roman" w:cs="Times New Roman"/>
        </w:rPr>
        <w:t xml:space="preserve">znose </w:t>
      </w:r>
      <w:r w:rsidR="0095134A" w:rsidRPr="00F02010">
        <w:rPr>
          <w:rFonts w:ascii="Times New Roman" w:hAnsi="Times New Roman" w:cs="Times New Roman"/>
        </w:rPr>
        <w:t>4.880.640,16</w:t>
      </w:r>
      <w:r w:rsidR="00A74BE9" w:rsidRPr="00F02010">
        <w:rPr>
          <w:rFonts w:ascii="Times New Roman" w:hAnsi="Times New Roman" w:cs="Times New Roman"/>
        </w:rPr>
        <w:t xml:space="preserve"> kn </w:t>
      </w:r>
      <w:r w:rsidRPr="00F02010">
        <w:rPr>
          <w:rFonts w:ascii="Times New Roman" w:hAnsi="Times New Roman" w:cs="Times New Roman"/>
        </w:rPr>
        <w:t xml:space="preserve">dok su u </w:t>
      </w:r>
      <w:r w:rsidR="00387695" w:rsidRPr="00F02010">
        <w:rPr>
          <w:rFonts w:ascii="Times New Roman" w:hAnsi="Times New Roman" w:cs="Times New Roman"/>
        </w:rPr>
        <w:t>202</w:t>
      </w:r>
      <w:r w:rsidR="0095134A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</w:t>
      </w:r>
      <w:r w:rsidR="0095134A" w:rsidRPr="00F02010">
        <w:rPr>
          <w:rFonts w:ascii="Times New Roman" w:hAnsi="Times New Roman" w:cs="Times New Roman"/>
        </w:rPr>
        <w:t>i</w:t>
      </w:r>
      <w:r w:rsidRPr="00F02010">
        <w:rPr>
          <w:rFonts w:ascii="Times New Roman" w:hAnsi="Times New Roman" w:cs="Times New Roman"/>
        </w:rPr>
        <w:t xml:space="preserve">znosili </w:t>
      </w:r>
      <w:r w:rsidR="0095134A" w:rsidRPr="00F02010">
        <w:rPr>
          <w:rFonts w:ascii="Times New Roman" w:hAnsi="Times New Roman" w:cs="Times New Roman"/>
        </w:rPr>
        <w:t>6</w:t>
      </w:r>
      <w:r w:rsidR="00387695" w:rsidRPr="00F02010">
        <w:rPr>
          <w:rFonts w:ascii="Times New Roman" w:hAnsi="Times New Roman" w:cs="Times New Roman"/>
        </w:rPr>
        <w:t>.</w:t>
      </w:r>
      <w:r w:rsidR="0095134A" w:rsidRPr="00F02010">
        <w:rPr>
          <w:rFonts w:ascii="Times New Roman" w:hAnsi="Times New Roman" w:cs="Times New Roman"/>
        </w:rPr>
        <w:t>233</w:t>
      </w:r>
      <w:r w:rsidR="00387695" w:rsidRPr="00F02010">
        <w:rPr>
          <w:rFonts w:ascii="Times New Roman" w:hAnsi="Times New Roman" w:cs="Times New Roman"/>
        </w:rPr>
        <w:t>.1</w:t>
      </w:r>
      <w:r w:rsidR="0095134A" w:rsidRPr="00F02010">
        <w:rPr>
          <w:rFonts w:ascii="Times New Roman" w:hAnsi="Times New Roman" w:cs="Times New Roman"/>
        </w:rPr>
        <w:t>22</w:t>
      </w:r>
      <w:r w:rsidR="00387695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kn što je </w:t>
      </w:r>
      <w:r w:rsidR="0095134A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od </w:t>
      </w:r>
      <w:r w:rsidR="0095134A" w:rsidRPr="00F02010">
        <w:rPr>
          <w:rFonts w:ascii="Times New Roman" w:hAnsi="Times New Roman" w:cs="Times New Roman"/>
        </w:rPr>
        <w:t>2</w:t>
      </w:r>
      <w:r w:rsidR="00241D7C" w:rsidRPr="00F02010">
        <w:rPr>
          <w:rFonts w:ascii="Times New Roman" w:hAnsi="Times New Roman" w:cs="Times New Roman"/>
        </w:rPr>
        <w:t>1</w:t>
      </w:r>
      <w:r w:rsidR="0095134A" w:rsidRPr="00F02010">
        <w:rPr>
          <w:rFonts w:ascii="Times New Roman" w:hAnsi="Times New Roman" w:cs="Times New Roman"/>
        </w:rPr>
        <w:t>,7</w:t>
      </w:r>
      <w:r w:rsidRPr="00F02010">
        <w:rPr>
          <w:rFonts w:ascii="Times New Roman" w:hAnsi="Times New Roman" w:cs="Times New Roman"/>
        </w:rPr>
        <w:t xml:space="preserve"> % ili u apsolutnom iznosu </w:t>
      </w:r>
      <w:r w:rsidR="00387695" w:rsidRPr="00F02010">
        <w:rPr>
          <w:rFonts w:ascii="Times New Roman" w:hAnsi="Times New Roman" w:cs="Times New Roman"/>
        </w:rPr>
        <w:t>1.</w:t>
      </w:r>
      <w:r w:rsidR="0095134A" w:rsidRPr="00F02010">
        <w:rPr>
          <w:rFonts w:ascii="Times New Roman" w:hAnsi="Times New Roman" w:cs="Times New Roman"/>
        </w:rPr>
        <w:t>352.481,84</w:t>
      </w:r>
      <w:r w:rsidR="00A74BE9" w:rsidRPr="00F02010">
        <w:rPr>
          <w:rFonts w:ascii="Times New Roman" w:hAnsi="Times New Roman" w:cs="Times New Roman"/>
        </w:rPr>
        <w:t xml:space="preserve"> kn</w:t>
      </w:r>
      <w:r w:rsidR="00241D7C" w:rsidRPr="00F02010">
        <w:rPr>
          <w:rFonts w:ascii="Times New Roman" w:hAnsi="Times New Roman" w:cs="Times New Roman"/>
        </w:rPr>
        <w:t xml:space="preserve">. </w:t>
      </w:r>
      <w:r w:rsidR="0095134A" w:rsidRPr="00F02010">
        <w:rPr>
          <w:rFonts w:ascii="Times New Roman" w:hAnsi="Times New Roman" w:cs="Times New Roman"/>
        </w:rPr>
        <w:t xml:space="preserve">Smanjenje je nastalo zbog smanjenja prekovremenih sati i dodataka vezanih uz </w:t>
      </w:r>
      <w:r w:rsidR="00692358" w:rsidRPr="00F02010">
        <w:rPr>
          <w:rFonts w:ascii="Times New Roman" w:hAnsi="Times New Roman" w:cs="Times New Roman"/>
        </w:rPr>
        <w:t>r</w:t>
      </w:r>
      <w:r w:rsidR="0095134A" w:rsidRPr="00F02010">
        <w:rPr>
          <w:rFonts w:ascii="Times New Roman" w:hAnsi="Times New Roman" w:cs="Times New Roman"/>
        </w:rPr>
        <w:t>ad u uvjetima epidemije COVID-19 bolesti.</w:t>
      </w:r>
    </w:p>
    <w:p w14:paraId="152510C7" w14:textId="61FCF8EF" w:rsidR="00A15667" w:rsidRPr="00F02010" w:rsidRDefault="00A15667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Plaće (bruto) </w:t>
      </w:r>
      <w:r w:rsidRPr="00F02010">
        <w:rPr>
          <w:rFonts w:ascii="Times New Roman" w:hAnsi="Times New Roman" w:cs="Times New Roman"/>
        </w:rPr>
        <w:t xml:space="preserve">(podskupina 311) – u </w:t>
      </w:r>
      <w:r w:rsidR="006633B6" w:rsidRPr="00F02010">
        <w:rPr>
          <w:rFonts w:ascii="Times New Roman" w:hAnsi="Times New Roman" w:cs="Times New Roman"/>
        </w:rPr>
        <w:t>202</w:t>
      </w:r>
      <w:r w:rsidR="0095134A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</w:t>
      </w:r>
      <w:r w:rsidR="0095134A" w:rsidRPr="00F02010">
        <w:rPr>
          <w:rFonts w:ascii="Times New Roman" w:hAnsi="Times New Roman" w:cs="Times New Roman"/>
        </w:rPr>
        <w:t>i</w:t>
      </w:r>
      <w:r w:rsidRPr="00F02010">
        <w:rPr>
          <w:rFonts w:ascii="Times New Roman" w:hAnsi="Times New Roman" w:cs="Times New Roman"/>
        </w:rPr>
        <w:t xml:space="preserve">znose </w:t>
      </w:r>
      <w:r w:rsidR="0095134A" w:rsidRPr="00F02010">
        <w:rPr>
          <w:rFonts w:ascii="Times New Roman" w:hAnsi="Times New Roman" w:cs="Times New Roman"/>
        </w:rPr>
        <w:t xml:space="preserve">4.076.007,30 </w:t>
      </w:r>
      <w:r w:rsidR="00A74BE9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kn dok su u </w:t>
      </w:r>
      <w:r w:rsidR="006633B6" w:rsidRPr="00F02010">
        <w:rPr>
          <w:rFonts w:ascii="Times New Roman" w:hAnsi="Times New Roman" w:cs="Times New Roman"/>
        </w:rPr>
        <w:t>20</w:t>
      </w:r>
      <w:r w:rsidR="00387695" w:rsidRPr="00F02010">
        <w:rPr>
          <w:rFonts w:ascii="Times New Roman" w:hAnsi="Times New Roman" w:cs="Times New Roman"/>
        </w:rPr>
        <w:t>2</w:t>
      </w:r>
      <w:r w:rsidR="0095134A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</w:t>
      </w:r>
      <w:r w:rsidR="0095134A" w:rsidRPr="00F02010">
        <w:rPr>
          <w:rFonts w:ascii="Times New Roman" w:hAnsi="Times New Roman" w:cs="Times New Roman"/>
        </w:rPr>
        <w:t>i</w:t>
      </w:r>
      <w:r w:rsidRPr="00F02010">
        <w:rPr>
          <w:rFonts w:ascii="Times New Roman" w:hAnsi="Times New Roman" w:cs="Times New Roman"/>
        </w:rPr>
        <w:t>znosil</w:t>
      </w:r>
      <w:r w:rsidR="0095134A" w:rsidRPr="00F02010">
        <w:rPr>
          <w:rFonts w:ascii="Times New Roman" w:hAnsi="Times New Roman" w:cs="Times New Roman"/>
        </w:rPr>
        <w:t>e</w:t>
      </w:r>
      <w:r w:rsidRPr="00F02010">
        <w:rPr>
          <w:rFonts w:ascii="Times New Roman" w:hAnsi="Times New Roman" w:cs="Times New Roman"/>
        </w:rPr>
        <w:t xml:space="preserve"> </w:t>
      </w:r>
      <w:r w:rsidR="0095134A" w:rsidRPr="00F02010">
        <w:rPr>
          <w:rFonts w:ascii="Times New Roman" w:hAnsi="Times New Roman" w:cs="Times New Roman"/>
        </w:rPr>
        <w:t>5</w:t>
      </w:r>
      <w:r w:rsidR="00387695" w:rsidRPr="00F02010">
        <w:rPr>
          <w:rFonts w:ascii="Times New Roman" w:hAnsi="Times New Roman" w:cs="Times New Roman"/>
        </w:rPr>
        <w:t>.</w:t>
      </w:r>
      <w:r w:rsidR="0095134A" w:rsidRPr="00F02010">
        <w:rPr>
          <w:rFonts w:ascii="Times New Roman" w:hAnsi="Times New Roman" w:cs="Times New Roman"/>
        </w:rPr>
        <w:t>356.179</w:t>
      </w:r>
      <w:r w:rsidR="00387695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kn što je </w:t>
      </w:r>
      <w:r w:rsidR="0095134A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od </w:t>
      </w:r>
      <w:r w:rsidR="0095134A" w:rsidRPr="00F02010">
        <w:rPr>
          <w:rFonts w:ascii="Times New Roman" w:hAnsi="Times New Roman" w:cs="Times New Roman"/>
        </w:rPr>
        <w:t>23,9</w:t>
      </w:r>
      <w:r w:rsidRPr="00F02010">
        <w:rPr>
          <w:rFonts w:ascii="Times New Roman" w:hAnsi="Times New Roman" w:cs="Times New Roman"/>
        </w:rPr>
        <w:t xml:space="preserve"> %</w:t>
      </w:r>
      <w:r w:rsidR="00241D7C" w:rsidRPr="00F02010">
        <w:rPr>
          <w:rFonts w:ascii="Times New Roman" w:hAnsi="Times New Roman" w:cs="Times New Roman"/>
        </w:rPr>
        <w:t>.</w:t>
      </w:r>
      <w:r w:rsidR="00925451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 </w:t>
      </w:r>
    </w:p>
    <w:p w14:paraId="0039E962" w14:textId="311CA6A9" w:rsidR="00C32BA6" w:rsidRPr="00F02010" w:rsidRDefault="00C32BA6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Plaće za redovan rad </w:t>
      </w:r>
      <w:r w:rsidR="0095134A" w:rsidRPr="00F02010">
        <w:rPr>
          <w:rFonts w:ascii="Times New Roman" w:hAnsi="Times New Roman" w:cs="Times New Roman"/>
        </w:rPr>
        <w:t>- u 2022</w:t>
      </w:r>
      <w:r w:rsidRPr="00F02010">
        <w:rPr>
          <w:rFonts w:ascii="Times New Roman" w:hAnsi="Times New Roman" w:cs="Times New Roman"/>
        </w:rPr>
        <w:t xml:space="preserve">. godini ostvarene su u iznosu </w:t>
      </w:r>
      <w:r w:rsidR="0095134A" w:rsidRPr="00F02010">
        <w:rPr>
          <w:rFonts w:ascii="Times New Roman" w:hAnsi="Times New Roman" w:cs="Times New Roman"/>
        </w:rPr>
        <w:t>3.619.834,98 kn dok su u 2021</w:t>
      </w:r>
      <w:r w:rsidRPr="00F02010">
        <w:rPr>
          <w:rFonts w:ascii="Times New Roman" w:hAnsi="Times New Roman" w:cs="Times New Roman"/>
        </w:rPr>
        <w:t xml:space="preserve">. godini iznosile </w:t>
      </w:r>
      <w:r w:rsidR="0095134A" w:rsidRPr="00F02010">
        <w:rPr>
          <w:rFonts w:ascii="Times New Roman" w:hAnsi="Times New Roman" w:cs="Times New Roman"/>
        </w:rPr>
        <w:t>4.845.099</w:t>
      </w:r>
      <w:r w:rsidRPr="00F02010">
        <w:rPr>
          <w:rFonts w:ascii="Times New Roman" w:hAnsi="Times New Roman" w:cs="Times New Roman"/>
        </w:rPr>
        <w:t xml:space="preserve"> kn što je </w:t>
      </w:r>
      <w:r w:rsidR="00925451" w:rsidRPr="00F02010">
        <w:rPr>
          <w:rFonts w:ascii="Times New Roman" w:hAnsi="Times New Roman" w:cs="Times New Roman"/>
        </w:rPr>
        <w:t>smanjenje od 25,3</w:t>
      </w:r>
      <w:r w:rsidRPr="00F02010">
        <w:rPr>
          <w:rFonts w:ascii="Times New Roman" w:hAnsi="Times New Roman" w:cs="Times New Roman"/>
        </w:rPr>
        <w:t xml:space="preserve"> %.</w:t>
      </w:r>
      <w:r w:rsidR="00FC0206">
        <w:rPr>
          <w:rFonts w:ascii="Times New Roman" w:hAnsi="Times New Roman" w:cs="Times New Roman"/>
        </w:rPr>
        <w:t xml:space="preserve"> Osim smanjenja vezanog uz rad u uvjetima epidemije, smanjenje je vezano i uz isplatu razlike bruto plaće zbog ne uvećanja osnovice od 6 % za 2016. godinu. Naime, u 2021. godini je isplaćena razlika u iznosu 174.705,20 kn dok je u istom razdoblju 2022. isplaćeno 75.705,30 kn.</w:t>
      </w:r>
      <w:bookmarkStart w:id="0" w:name="_GoBack"/>
      <w:bookmarkEnd w:id="0"/>
    </w:p>
    <w:p w14:paraId="4A0162BB" w14:textId="6A4ABDC1" w:rsidR="00241D7C" w:rsidRPr="00F02010" w:rsidRDefault="00241D7C" w:rsidP="00241D7C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Plaće za prekovremeni rad </w:t>
      </w:r>
      <w:r w:rsidRPr="00F02010">
        <w:rPr>
          <w:rFonts w:ascii="Times New Roman" w:hAnsi="Times New Roman" w:cs="Times New Roman"/>
        </w:rPr>
        <w:t>- u 202</w:t>
      </w:r>
      <w:r w:rsidR="00925451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 xml:space="preserve">. godini ostvareni su u iznosu </w:t>
      </w:r>
      <w:r w:rsidR="00925451" w:rsidRPr="00F02010">
        <w:rPr>
          <w:rFonts w:ascii="Times New Roman" w:hAnsi="Times New Roman" w:cs="Times New Roman"/>
        </w:rPr>
        <w:t xml:space="preserve">34.547,70 </w:t>
      </w:r>
      <w:r w:rsidR="00C32BA6" w:rsidRPr="00F02010">
        <w:rPr>
          <w:rFonts w:ascii="Times New Roman" w:hAnsi="Times New Roman" w:cs="Times New Roman"/>
        </w:rPr>
        <w:t xml:space="preserve"> kn dok su u 202</w:t>
      </w:r>
      <w:r w:rsidR="00925451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 xml:space="preserve">. godini iznosili </w:t>
      </w:r>
      <w:r w:rsidR="00925451" w:rsidRPr="00F02010">
        <w:rPr>
          <w:rFonts w:ascii="Times New Roman" w:hAnsi="Times New Roman" w:cs="Times New Roman"/>
        </w:rPr>
        <w:t>45</w:t>
      </w:r>
      <w:r w:rsidR="00C32BA6" w:rsidRPr="00F02010">
        <w:rPr>
          <w:rFonts w:ascii="Times New Roman" w:hAnsi="Times New Roman" w:cs="Times New Roman"/>
        </w:rPr>
        <w:t>.</w:t>
      </w:r>
      <w:r w:rsidR="00925451" w:rsidRPr="00F02010">
        <w:rPr>
          <w:rFonts w:ascii="Times New Roman" w:hAnsi="Times New Roman" w:cs="Times New Roman"/>
        </w:rPr>
        <w:t>10</w:t>
      </w:r>
      <w:r w:rsidR="00C32BA6" w:rsidRPr="00F02010">
        <w:rPr>
          <w:rFonts w:ascii="Times New Roman" w:hAnsi="Times New Roman" w:cs="Times New Roman"/>
        </w:rPr>
        <w:t xml:space="preserve">7 </w:t>
      </w:r>
      <w:r w:rsidR="00925451" w:rsidRPr="00F02010">
        <w:rPr>
          <w:rFonts w:ascii="Times New Roman" w:hAnsi="Times New Roman" w:cs="Times New Roman"/>
        </w:rPr>
        <w:t>kn. Smanjenje</w:t>
      </w:r>
      <w:r w:rsidRPr="00F02010">
        <w:rPr>
          <w:rFonts w:ascii="Times New Roman" w:hAnsi="Times New Roman" w:cs="Times New Roman"/>
        </w:rPr>
        <w:t xml:space="preserve"> od </w:t>
      </w:r>
      <w:r w:rsidR="00925451" w:rsidRPr="00F02010">
        <w:rPr>
          <w:rFonts w:ascii="Times New Roman" w:hAnsi="Times New Roman" w:cs="Times New Roman"/>
        </w:rPr>
        <w:t>23,4</w:t>
      </w:r>
      <w:r w:rsidRPr="00F02010">
        <w:rPr>
          <w:rFonts w:ascii="Times New Roman" w:hAnsi="Times New Roman" w:cs="Times New Roman"/>
        </w:rPr>
        <w:t xml:space="preserve"> % ili u apsolutnom iznosu od </w:t>
      </w:r>
      <w:r w:rsidR="00925451" w:rsidRPr="00F02010">
        <w:rPr>
          <w:rFonts w:ascii="Times New Roman" w:hAnsi="Times New Roman" w:cs="Times New Roman"/>
        </w:rPr>
        <w:t>10.559,3</w:t>
      </w:r>
      <w:r w:rsidRPr="00F02010">
        <w:rPr>
          <w:rFonts w:ascii="Times New Roman" w:hAnsi="Times New Roman" w:cs="Times New Roman"/>
        </w:rPr>
        <w:t xml:space="preserve"> kn odnosi se na </w:t>
      </w:r>
      <w:r w:rsidR="00925451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izdataka za prekovremeni rad vezano uz epidemiju COVID-19 bolesti.</w:t>
      </w:r>
    </w:p>
    <w:p w14:paraId="70CF0522" w14:textId="416BECAA" w:rsidR="00C32BA6" w:rsidRPr="00F02010" w:rsidRDefault="00C32BA6" w:rsidP="00C32BA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Plaće za posebne uvjete rada </w:t>
      </w:r>
      <w:r w:rsidRPr="00F02010">
        <w:rPr>
          <w:rFonts w:ascii="Times New Roman" w:hAnsi="Times New Roman" w:cs="Times New Roman"/>
        </w:rPr>
        <w:t>- u 202</w:t>
      </w:r>
      <w:r w:rsidR="00925451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 xml:space="preserve">. godini ostvareni su u iznosu </w:t>
      </w:r>
      <w:r w:rsidR="00925451" w:rsidRPr="00F02010">
        <w:rPr>
          <w:rFonts w:ascii="Times New Roman" w:hAnsi="Times New Roman" w:cs="Times New Roman"/>
        </w:rPr>
        <w:t>421.624,62</w:t>
      </w:r>
      <w:r w:rsidRPr="00F02010">
        <w:rPr>
          <w:rFonts w:ascii="Times New Roman" w:hAnsi="Times New Roman" w:cs="Times New Roman"/>
        </w:rPr>
        <w:t xml:space="preserve"> kn dok su u 202</w:t>
      </w:r>
      <w:r w:rsidR="00925451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 xml:space="preserve">. godini iznosili </w:t>
      </w:r>
      <w:r w:rsidR="00925451" w:rsidRPr="00F02010">
        <w:rPr>
          <w:rFonts w:ascii="Times New Roman" w:hAnsi="Times New Roman" w:cs="Times New Roman"/>
        </w:rPr>
        <w:t>465.973</w:t>
      </w:r>
      <w:r w:rsidRPr="00F02010">
        <w:rPr>
          <w:rFonts w:ascii="Times New Roman" w:hAnsi="Times New Roman" w:cs="Times New Roman"/>
        </w:rPr>
        <w:t xml:space="preserve">  kn. </w:t>
      </w:r>
      <w:r w:rsidR="00925451" w:rsidRPr="00F02010">
        <w:rPr>
          <w:rFonts w:ascii="Times New Roman" w:hAnsi="Times New Roman" w:cs="Times New Roman"/>
        </w:rPr>
        <w:t>Smanje</w:t>
      </w:r>
      <w:r w:rsidRPr="00F02010">
        <w:rPr>
          <w:rFonts w:ascii="Times New Roman" w:hAnsi="Times New Roman" w:cs="Times New Roman"/>
        </w:rPr>
        <w:t xml:space="preserve">nje od </w:t>
      </w:r>
      <w:r w:rsidR="00925451" w:rsidRPr="00F02010">
        <w:rPr>
          <w:rFonts w:ascii="Times New Roman" w:hAnsi="Times New Roman" w:cs="Times New Roman"/>
        </w:rPr>
        <w:t>9,</w:t>
      </w:r>
      <w:r w:rsidRPr="00F02010">
        <w:rPr>
          <w:rFonts w:ascii="Times New Roman" w:hAnsi="Times New Roman" w:cs="Times New Roman"/>
        </w:rPr>
        <w:t xml:space="preserve">5 % ili u apsolutnom iznosu od </w:t>
      </w:r>
      <w:r w:rsidR="003F0512" w:rsidRPr="00F02010">
        <w:rPr>
          <w:rFonts w:ascii="Times New Roman" w:hAnsi="Times New Roman" w:cs="Times New Roman"/>
        </w:rPr>
        <w:t>44.348,38</w:t>
      </w:r>
      <w:r w:rsidRPr="00F02010">
        <w:rPr>
          <w:rFonts w:ascii="Times New Roman" w:hAnsi="Times New Roman" w:cs="Times New Roman"/>
        </w:rPr>
        <w:t xml:space="preserve"> kn odnosi se također na </w:t>
      </w:r>
      <w:r w:rsidR="003F0512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izdataka rad vezano uz epidemiju COVID-19 bolesti.</w:t>
      </w:r>
    </w:p>
    <w:p w14:paraId="323581DE" w14:textId="75905B28" w:rsidR="00A74BE9" w:rsidRPr="00F02010" w:rsidRDefault="0041342E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Ostali rashodi za zaposlene</w:t>
      </w:r>
      <w:r w:rsidR="004E0B65" w:rsidRPr="00F02010">
        <w:rPr>
          <w:rFonts w:ascii="Times New Roman" w:hAnsi="Times New Roman" w:cs="Times New Roman"/>
          <w:b/>
        </w:rPr>
        <w:t xml:space="preserve"> </w:t>
      </w:r>
      <w:r w:rsidR="004E0B65" w:rsidRPr="00F02010">
        <w:rPr>
          <w:rFonts w:ascii="Times New Roman" w:hAnsi="Times New Roman" w:cs="Times New Roman"/>
        </w:rPr>
        <w:t>(podskupina 312)</w:t>
      </w:r>
      <w:r w:rsidRPr="00F02010">
        <w:rPr>
          <w:rFonts w:ascii="Times New Roman" w:hAnsi="Times New Roman" w:cs="Times New Roman"/>
        </w:rPr>
        <w:t xml:space="preserve"> – u </w:t>
      </w:r>
      <w:r w:rsidR="006633B6" w:rsidRPr="00F02010">
        <w:rPr>
          <w:rFonts w:ascii="Times New Roman" w:hAnsi="Times New Roman" w:cs="Times New Roman"/>
        </w:rPr>
        <w:t>202</w:t>
      </w:r>
      <w:r w:rsidR="003F0512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B65DEE" w:rsidRPr="00F02010">
        <w:rPr>
          <w:rFonts w:ascii="Times New Roman" w:hAnsi="Times New Roman" w:cs="Times New Roman"/>
        </w:rPr>
        <w:t xml:space="preserve"> godini </w:t>
      </w:r>
      <w:r w:rsidR="00A74BE9" w:rsidRPr="00F02010">
        <w:rPr>
          <w:rFonts w:ascii="Times New Roman" w:hAnsi="Times New Roman" w:cs="Times New Roman"/>
        </w:rPr>
        <w:t xml:space="preserve">ostvareni su u iznosu </w:t>
      </w:r>
      <w:r w:rsidR="003F0512" w:rsidRPr="00F02010">
        <w:rPr>
          <w:rFonts w:ascii="Times New Roman" w:hAnsi="Times New Roman" w:cs="Times New Roman"/>
        </w:rPr>
        <w:t>144.583</w:t>
      </w:r>
      <w:r w:rsidR="00C32BA6" w:rsidRPr="00F02010">
        <w:rPr>
          <w:rFonts w:ascii="Times New Roman" w:hAnsi="Times New Roman" w:cs="Times New Roman"/>
        </w:rPr>
        <w:t xml:space="preserve"> </w:t>
      </w:r>
      <w:r w:rsidR="00A74BE9" w:rsidRPr="00F02010">
        <w:rPr>
          <w:rFonts w:ascii="Times New Roman" w:hAnsi="Times New Roman" w:cs="Times New Roman"/>
        </w:rPr>
        <w:t xml:space="preserve"> kn dok su u </w:t>
      </w:r>
      <w:r w:rsidR="00C32BA6" w:rsidRPr="00F02010">
        <w:rPr>
          <w:rFonts w:ascii="Times New Roman" w:hAnsi="Times New Roman" w:cs="Times New Roman"/>
        </w:rPr>
        <w:t>202</w:t>
      </w:r>
      <w:r w:rsidR="003F0512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A74BE9" w:rsidRPr="00F02010">
        <w:rPr>
          <w:rFonts w:ascii="Times New Roman" w:hAnsi="Times New Roman" w:cs="Times New Roman"/>
        </w:rPr>
        <w:t xml:space="preserve"> godini iznosili</w:t>
      </w:r>
      <w:r w:rsidR="004D7572" w:rsidRPr="00F02010">
        <w:rPr>
          <w:rFonts w:ascii="Times New Roman" w:hAnsi="Times New Roman" w:cs="Times New Roman"/>
        </w:rPr>
        <w:t xml:space="preserve"> </w:t>
      </w:r>
      <w:r w:rsidR="003F0512" w:rsidRPr="00F02010">
        <w:rPr>
          <w:rFonts w:ascii="Times New Roman" w:hAnsi="Times New Roman" w:cs="Times New Roman"/>
        </w:rPr>
        <w:t>158.174</w:t>
      </w:r>
      <w:r w:rsidR="00C32BA6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kn. </w:t>
      </w:r>
      <w:r w:rsidR="003F0512" w:rsidRPr="00F02010">
        <w:rPr>
          <w:rFonts w:ascii="Times New Roman" w:hAnsi="Times New Roman" w:cs="Times New Roman"/>
        </w:rPr>
        <w:t>Smanjenje</w:t>
      </w:r>
      <w:r w:rsidR="00A74BE9" w:rsidRPr="00F02010">
        <w:rPr>
          <w:rFonts w:ascii="Times New Roman" w:hAnsi="Times New Roman" w:cs="Times New Roman"/>
        </w:rPr>
        <w:t xml:space="preserve"> od </w:t>
      </w:r>
      <w:r w:rsidR="00C32BA6" w:rsidRPr="00F02010">
        <w:rPr>
          <w:rFonts w:ascii="Times New Roman" w:hAnsi="Times New Roman" w:cs="Times New Roman"/>
        </w:rPr>
        <w:t>8</w:t>
      </w:r>
      <w:r w:rsidR="007B1FF9" w:rsidRPr="00F02010">
        <w:rPr>
          <w:rFonts w:ascii="Times New Roman" w:hAnsi="Times New Roman" w:cs="Times New Roman"/>
        </w:rPr>
        <w:t>,</w:t>
      </w:r>
      <w:r w:rsidR="003F0512" w:rsidRPr="00F02010">
        <w:rPr>
          <w:rFonts w:ascii="Times New Roman" w:hAnsi="Times New Roman" w:cs="Times New Roman"/>
        </w:rPr>
        <w:t>6</w:t>
      </w:r>
      <w:r w:rsidR="00241D7C" w:rsidRPr="00F02010">
        <w:rPr>
          <w:rFonts w:ascii="Times New Roman" w:hAnsi="Times New Roman" w:cs="Times New Roman"/>
        </w:rPr>
        <w:t xml:space="preserve"> </w:t>
      </w:r>
      <w:r w:rsidR="00A74BE9" w:rsidRPr="00F02010">
        <w:rPr>
          <w:rFonts w:ascii="Times New Roman" w:hAnsi="Times New Roman" w:cs="Times New Roman"/>
        </w:rPr>
        <w:t xml:space="preserve">% ili u apsolutnom iznosu od </w:t>
      </w:r>
      <w:r w:rsidR="003F0512" w:rsidRPr="00F02010">
        <w:rPr>
          <w:rFonts w:ascii="Times New Roman" w:hAnsi="Times New Roman" w:cs="Times New Roman"/>
        </w:rPr>
        <w:t>13.591</w:t>
      </w:r>
      <w:r w:rsidR="00241D7C" w:rsidRPr="00F02010">
        <w:rPr>
          <w:rFonts w:ascii="Times New Roman" w:hAnsi="Times New Roman" w:cs="Times New Roman"/>
        </w:rPr>
        <w:t xml:space="preserve"> kn</w:t>
      </w:r>
      <w:r w:rsidR="00A74BE9" w:rsidRPr="00F02010">
        <w:rPr>
          <w:rFonts w:ascii="Times New Roman" w:hAnsi="Times New Roman" w:cs="Times New Roman"/>
        </w:rPr>
        <w:t xml:space="preserve"> odnosi se </w:t>
      </w:r>
      <w:r w:rsidR="00BF00B5" w:rsidRPr="00F02010">
        <w:rPr>
          <w:rFonts w:ascii="Times New Roman" w:hAnsi="Times New Roman" w:cs="Times New Roman"/>
        </w:rPr>
        <w:t>isplate otpremnina</w:t>
      </w:r>
      <w:r w:rsidR="003F0512" w:rsidRPr="00F02010">
        <w:rPr>
          <w:rFonts w:ascii="Times New Roman" w:hAnsi="Times New Roman" w:cs="Times New Roman"/>
        </w:rPr>
        <w:t xml:space="preserve"> </w:t>
      </w:r>
      <w:r w:rsidR="00BF00B5" w:rsidRPr="00F02010">
        <w:rPr>
          <w:rFonts w:ascii="Times New Roman" w:hAnsi="Times New Roman" w:cs="Times New Roman"/>
        </w:rPr>
        <w:t xml:space="preserve">i </w:t>
      </w:r>
      <w:r w:rsidR="003F0512" w:rsidRPr="00F02010">
        <w:rPr>
          <w:rFonts w:ascii="Times New Roman" w:hAnsi="Times New Roman" w:cs="Times New Roman"/>
        </w:rPr>
        <w:t>jubilarnih nagrada</w:t>
      </w:r>
      <w:r w:rsidR="00BF00B5" w:rsidRPr="00F02010">
        <w:rPr>
          <w:rFonts w:ascii="Times New Roman" w:hAnsi="Times New Roman" w:cs="Times New Roman"/>
        </w:rPr>
        <w:t>.</w:t>
      </w:r>
    </w:p>
    <w:p w14:paraId="49C3E4A2" w14:textId="6C276AE5" w:rsidR="004D7572" w:rsidRPr="00F02010" w:rsidRDefault="004D7572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Doprinosi na plaće</w:t>
      </w:r>
      <w:r w:rsidRPr="00F02010">
        <w:rPr>
          <w:rFonts w:ascii="Times New Roman" w:hAnsi="Times New Roman" w:cs="Times New Roman"/>
        </w:rPr>
        <w:t xml:space="preserve"> (podskupina 313) – u </w:t>
      </w:r>
      <w:r w:rsidR="006633B6" w:rsidRPr="00F02010">
        <w:rPr>
          <w:rFonts w:ascii="Times New Roman" w:hAnsi="Times New Roman" w:cs="Times New Roman"/>
        </w:rPr>
        <w:t>202</w:t>
      </w:r>
      <w:r w:rsidR="003F0512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570C83" w:rsidRPr="00F02010">
        <w:rPr>
          <w:rFonts w:ascii="Times New Roman" w:hAnsi="Times New Roman" w:cs="Times New Roman"/>
        </w:rPr>
        <w:t xml:space="preserve"> godini ostvareni su u iznosu od </w:t>
      </w:r>
      <w:r w:rsidR="003F0512" w:rsidRPr="00F02010">
        <w:rPr>
          <w:rFonts w:ascii="Times New Roman" w:hAnsi="Times New Roman" w:cs="Times New Roman"/>
        </w:rPr>
        <w:t xml:space="preserve">660.049,86 </w:t>
      </w:r>
      <w:r w:rsidR="00570C83" w:rsidRPr="00F02010">
        <w:rPr>
          <w:rFonts w:ascii="Times New Roman" w:hAnsi="Times New Roman" w:cs="Times New Roman"/>
        </w:rPr>
        <w:t xml:space="preserve"> kn dok su u istom razdoblju </w:t>
      </w:r>
      <w:r w:rsidR="006225BD" w:rsidRPr="00F02010">
        <w:rPr>
          <w:rFonts w:ascii="Times New Roman" w:hAnsi="Times New Roman" w:cs="Times New Roman"/>
        </w:rPr>
        <w:t>202</w:t>
      </w:r>
      <w:r w:rsidR="003F0512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570C83" w:rsidRPr="00F02010">
        <w:rPr>
          <w:rFonts w:ascii="Times New Roman" w:hAnsi="Times New Roman" w:cs="Times New Roman"/>
        </w:rPr>
        <w:t xml:space="preserve"> godine iznosili</w:t>
      </w:r>
      <w:r w:rsidRPr="00F02010">
        <w:rPr>
          <w:rFonts w:ascii="Times New Roman" w:hAnsi="Times New Roman" w:cs="Times New Roman"/>
        </w:rPr>
        <w:t xml:space="preserve"> </w:t>
      </w:r>
      <w:r w:rsidR="003F0512" w:rsidRPr="00F02010">
        <w:rPr>
          <w:rFonts w:ascii="Times New Roman" w:hAnsi="Times New Roman" w:cs="Times New Roman"/>
        </w:rPr>
        <w:t>718.769</w:t>
      </w:r>
      <w:r w:rsidR="006225BD" w:rsidRPr="00F02010">
        <w:rPr>
          <w:rFonts w:ascii="Times New Roman" w:hAnsi="Times New Roman" w:cs="Times New Roman"/>
        </w:rPr>
        <w:t xml:space="preserve"> </w:t>
      </w:r>
      <w:r w:rsidR="00570C83" w:rsidRPr="00F02010">
        <w:rPr>
          <w:rFonts w:ascii="Times New Roman" w:hAnsi="Times New Roman" w:cs="Times New Roman"/>
        </w:rPr>
        <w:t>kn.</w:t>
      </w:r>
      <w:r w:rsidRPr="00F02010">
        <w:rPr>
          <w:rFonts w:ascii="Times New Roman" w:hAnsi="Times New Roman" w:cs="Times New Roman"/>
        </w:rPr>
        <w:t xml:space="preserve"> </w:t>
      </w:r>
      <w:r w:rsidR="003F0512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od </w:t>
      </w:r>
      <w:r w:rsidR="003F0512" w:rsidRPr="00F02010">
        <w:rPr>
          <w:rFonts w:ascii="Times New Roman" w:hAnsi="Times New Roman" w:cs="Times New Roman"/>
        </w:rPr>
        <w:t>8</w:t>
      </w:r>
      <w:r w:rsidR="006225BD" w:rsidRPr="00F02010">
        <w:rPr>
          <w:rFonts w:ascii="Times New Roman" w:hAnsi="Times New Roman" w:cs="Times New Roman"/>
        </w:rPr>
        <w:t>,2</w:t>
      </w:r>
      <w:r w:rsidR="009839D0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%</w:t>
      </w:r>
      <w:r w:rsidR="00570C83" w:rsidRPr="00F02010">
        <w:rPr>
          <w:rFonts w:ascii="Times New Roman" w:hAnsi="Times New Roman" w:cs="Times New Roman"/>
        </w:rPr>
        <w:t xml:space="preserve"> odnosno u apsolutnom iznosu </w:t>
      </w:r>
      <w:r w:rsidR="003F0512" w:rsidRPr="00F02010">
        <w:rPr>
          <w:rFonts w:ascii="Times New Roman" w:hAnsi="Times New Roman" w:cs="Times New Roman"/>
        </w:rPr>
        <w:t>5</w:t>
      </w:r>
      <w:r w:rsidR="006225BD" w:rsidRPr="00F02010">
        <w:rPr>
          <w:rFonts w:ascii="Times New Roman" w:hAnsi="Times New Roman" w:cs="Times New Roman"/>
        </w:rPr>
        <w:t>8.</w:t>
      </w:r>
      <w:r w:rsidR="003F0512" w:rsidRPr="00F02010">
        <w:rPr>
          <w:rFonts w:ascii="Times New Roman" w:hAnsi="Times New Roman" w:cs="Times New Roman"/>
        </w:rPr>
        <w:t>719,14</w:t>
      </w:r>
      <w:r w:rsidR="00570C83" w:rsidRPr="00F02010">
        <w:rPr>
          <w:rFonts w:ascii="Times New Roman" w:hAnsi="Times New Roman" w:cs="Times New Roman"/>
        </w:rPr>
        <w:t xml:space="preserve"> kn</w:t>
      </w:r>
      <w:r w:rsidR="006225BD" w:rsidRPr="00F02010">
        <w:rPr>
          <w:rFonts w:ascii="Times New Roman" w:hAnsi="Times New Roman" w:cs="Times New Roman"/>
        </w:rPr>
        <w:t xml:space="preserve"> vezano je uz </w:t>
      </w:r>
      <w:r w:rsidR="003F0512" w:rsidRPr="00F02010">
        <w:rPr>
          <w:rFonts w:ascii="Times New Roman" w:hAnsi="Times New Roman" w:cs="Times New Roman"/>
        </w:rPr>
        <w:t>smanjen</w:t>
      </w:r>
      <w:r w:rsidR="006225BD" w:rsidRPr="00F02010">
        <w:rPr>
          <w:rFonts w:ascii="Times New Roman" w:hAnsi="Times New Roman" w:cs="Times New Roman"/>
        </w:rPr>
        <w:t>je plaće.</w:t>
      </w:r>
    </w:p>
    <w:p w14:paraId="7B270386" w14:textId="5E7713A6" w:rsidR="00570C83" w:rsidRPr="00F02010" w:rsidRDefault="004D7572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Materijalni rashodi</w:t>
      </w:r>
      <w:r w:rsidR="00996B12" w:rsidRPr="00F02010">
        <w:rPr>
          <w:rFonts w:ascii="Times New Roman" w:hAnsi="Times New Roman" w:cs="Times New Roman"/>
          <w:b/>
        </w:rPr>
        <w:t xml:space="preserve"> (skupina 32)</w:t>
      </w:r>
      <w:r w:rsidRPr="00F02010">
        <w:rPr>
          <w:rFonts w:ascii="Times New Roman" w:hAnsi="Times New Roman" w:cs="Times New Roman"/>
          <w:b/>
        </w:rPr>
        <w:t xml:space="preserve"> -</w:t>
      </w:r>
      <w:r w:rsidR="00570C83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3F0512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570C83" w:rsidRPr="00F02010">
        <w:rPr>
          <w:rFonts w:ascii="Times New Roman" w:hAnsi="Times New Roman" w:cs="Times New Roman"/>
        </w:rPr>
        <w:t xml:space="preserve"> godini ostvareni su u iznosu od </w:t>
      </w:r>
      <w:r w:rsidR="008672ED" w:rsidRPr="00F02010">
        <w:rPr>
          <w:rFonts w:ascii="Times New Roman" w:hAnsi="Times New Roman" w:cs="Times New Roman"/>
        </w:rPr>
        <w:t xml:space="preserve">2.545.695,76 </w:t>
      </w:r>
      <w:r w:rsidR="00570C83" w:rsidRPr="00F02010">
        <w:rPr>
          <w:rFonts w:ascii="Times New Roman" w:hAnsi="Times New Roman" w:cs="Times New Roman"/>
        </w:rPr>
        <w:t xml:space="preserve"> kn dok su u istom razdoblju </w:t>
      </w:r>
      <w:r w:rsidR="006225BD" w:rsidRPr="00F02010">
        <w:rPr>
          <w:rFonts w:ascii="Times New Roman" w:hAnsi="Times New Roman" w:cs="Times New Roman"/>
        </w:rPr>
        <w:t>202</w:t>
      </w:r>
      <w:r w:rsidR="008672ED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570C83" w:rsidRPr="00F02010">
        <w:rPr>
          <w:rFonts w:ascii="Times New Roman" w:hAnsi="Times New Roman" w:cs="Times New Roman"/>
        </w:rPr>
        <w:t xml:space="preserve"> godine</w:t>
      </w:r>
      <w:r w:rsidRPr="00F02010">
        <w:rPr>
          <w:rFonts w:ascii="Times New Roman" w:hAnsi="Times New Roman" w:cs="Times New Roman"/>
        </w:rPr>
        <w:t xml:space="preserve"> iznos</w:t>
      </w:r>
      <w:r w:rsidR="00570C83" w:rsidRPr="00F02010">
        <w:rPr>
          <w:rFonts w:ascii="Times New Roman" w:hAnsi="Times New Roman" w:cs="Times New Roman"/>
        </w:rPr>
        <w:t>ili</w:t>
      </w:r>
      <w:r w:rsidRPr="00F02010">
        <w:rPr>
          <w:rFonts w:ascii="Times New Roman" w:hAnsi="Times New Roman" w:cs="Times New Roman"/>
        </w:rPr>
        <w:t xml:space="preserve"> </w:t>
      </w:r>
      <w:r w:rsidR="008672ED" w:rsidRPr="00F02010">
        <w:rPr>
          <w:rFonts w:ascii="Times New Roman" w:hAnsi="Times New Roman" w:cs="Times New Roman"/>
        </w:rPr>
        <w:t xml:space="preserve">4.719.536 </w:t>
      </w:r>
      <w:r w:rsidR="006225B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</w:t>
      </w:r>
      <w:r w:rsidR="00570C83" w:rsidRPr="00F02010">
        <w:rPr>
          <w:rFonts w:ascii="Times New Roman" w:hAnsi="Times New Roman" w:cs="Times New Roman"/>
        </w:rPr>
        <w:t xml:space="preserve">. </w:t>
      </w:r>
      <w:r w:rsidR="008672ED" w:rsidRPr="00F02010">
        <w:rPr>
          <w:rFonts w:ascii="Times New Roman" w:hAnsi="Times New Roman" w:cs="Times New Roman"/>
        </w:rPr>
        <w:t>Smanjenje</w:t>
      </w:r>
      <w:r w:rsidR="00570C83" w:rsidRPr="00F02010">
        <w:rPr>
          <w:rFonts w:ascii="Times New Roman" w:hAnsi="Times New Roman" w:cs="Times New Roman"/>
        </w:rPr>
        <w:t xml:space="preserve"> od </w:t>
      </w:r>
      <w:r w:rsidR="008672ED" w:rsidRPr="00F02010">
        <w:rPr>
          <w:rFonts w:ascii="Times New Roman" w:hAnsi="Times New Roman" w:cs="Times New Roman"/>
        </w:rPr>
        <w:t>46,1</w:t>
      </w:r>
      <w:r w:rsidR="00570C83" w:rsidRPr="00F02010">
        <w:rPr>
          <w:rFonts w:ascii="Times New Roman" w:hAnsi="Times New Roman" w:cs="Times New Roman"/>
        </w:rPr>
        <w:t xml:space="preserve"> % ili u apsolutnom iznosu od </w:t>
      </w:r>
      <w:r w:rsidR="008672ED" w:rsidRPr="00F02010">
        <w:rPr>
          <w:rFonts w:ascii="Times New Roman" w:hAnsi="Times New Roman" w:cs="Times New Roman"/>
        </w:rPr>
        <w:t>2.173.840,24</w:t>
      </w:r>
      <w:r w:rsidR="00570C83" w:rsidRPr="00F02010">
        <w:rPr>
          <w:rFonts w:ascii="Times New Roman" w:hAnsi="Times New Roman" w:cs="Times New Roman"/>
        </w:rPr>
        <w:t xml:space="preserve"> kn </w:t>
      </w:r>
      <w:r w:rsidR="00BE0D24" w:rsidRPr="00F02010">
        <w:rPr>
          <w:rFonts w:ascii="Times New Roman" w:hAnsi="Times New Roman" w:cs="Times New Roman"/>
        </w:rPr>
        <w:t>obuhvaća:</w:t>
      </w:r>
    </w:p>
    <w:p w14:paraId="22BF225E" w14:textId="0A8B82DD" w:rsidR="00510E14" w:rsidRPr="00F02010" w:rsidRDefault="00510E14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lastRenderedPageBreak/>
        <w:t xml:space="preserve"> Naknade troškova zaposlenicima</w:t>
      </w:r>
      <w:r w:rsidR="004E0B65" w:rsidRPr="00F02010">
        <w:rPr>
          <w:rFonts w:ascii="Times New Roman" w:hAnsi="Times New Roman" w:cs="Times New Roman"/>
          <w:b/>
        </w:rPr>
        <w:t xml:space="preserve"> </w:t>
      </w:r>
      <w:r w:rsidR="004E0B65" w:rsidRPr="00F02010">
        <w:rPr>
          <w:rFonts w:ascii="Times New Roman" w:hAnsi="Times New Roman" w:cs="Times New Roman"/>
        </w:rPr>
        <w:t xml:space="preserve">(podskupina 321) </w:t>
      </w:r>
      <w:r w:rsidRPr="00F02010">
        <w:rPr>
          <w:rFonts w:ascii="Times New Roman" w:hAnsi="Times New Roman" w:cs="Times New Roman"/>
        </w:rPr>
        <w:t xml:space="preserve">- u </w:t>
      </w:r>
      <w:r w:rsidR="006633B6" w:rsidRPr="00F02010">
        <w:rPr>
          <w:rFonts w:ascii="Times New Roman" w:hAnsi="Times New Roman" w:cs="Times New Roman"/>
        </w:rPr>
        <w:t>202</w:t>
      </w:r>
      <w:r w:rsidR="008672ED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9839D0" w:rsidRPr="00F02010">
        <w:rPr>
          <w:rFonts w:ascii="Times New Roman" w:hAnsi="Times New Roman" w:cs="Times New Roman"/>
        </w:rPr>
        <w:t xml:space="preserve"> </w:t>
      </w:r>
      <w:r w:rsidR="00B65DEE" w:rsidRPr="00F02010">
        <w:rPr>
          <w:rFonts w:ascii="Times New Roman" w:hAnsi="Times New Roman" w:cs="Times New Roman"/>
        </w:rPr>
        <w:t>godini</w:t>
      </w:r>
      <w:r w:rsidR="00570C83" w:rsidRPr="00F02010">
        <w:rPr>
          <w:rFonts w:ascii="Times New Roman" w:hAnsi="Times New Roman" w:cs="Times New Roman"/>
        </w:rPr>
        <w:t xml:space="preserve"> ostvareni su u iznosu od </w:t>
      </w:r>
      <w:r w:rsidR="008672ED" w:rsidRPr="00F02010">
        <w:rPr>
          <w:rFonts w:ascii="Times New Roman" w:hAnsi="Times New Roman" w:cs="Times New Roman"/>
        </w:rPr>
        <w:t>148.345,70</w:t>
      </w:r>
      <w:r w:rsidR="00570C83" w:rsidRPr="00F02010">
        <w:rPr>
          <w:rFonts w:ascii="Times New Roman" w:hAnsi="Times New Roman" w:cs="Times New Roman"/>
        </w:rPr>
        <w:t xml:space="preserve"> kn dok su u istom razdoblju </w:t>
      </w:r>
      <w:r w:rsidR="006633B6" w:rsidRPr="00F02010">
        <w:rPr>
          <w:rFonts w:ascii="Times New Roman" w:hAnsi="Times New Roman" w:cs="Times New Roman"/>
        </w:rPr>
        <w:t>20</w:t>
      </w:r>
      <w:r w:rsidR="006225BD" w:rsidRPr="00F02010">
        <w:rPr>
          <w:rFonts w:ascii="Times New Roman" w:hAnsi="Times New Roman" w:cs="Times New Roman"/>
        </w:rPr>
        <w:t>2</w:t>
      </w:r>
      <w:r w:rsidR="008672ED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570C83" w:rsidRPr="00F02010">
        <w:rPr>
          <w:rFonts w:ascii="Times New Roman" w:hAnsi="Times New Roman" w:cs="Times New Roman"/>
        </w:rPr>
        <w:t xml:space="preserve"> godine</w:t>
      </w:r>
      <w:r w:rsidR="00B65DEE" w:rsidRPr="00F02010">
        <w:rPr>
          <w:rFonts w:ascii="Times New Roman" w:hAnsi="Times New Roman" w:cs="Times New Roman"/>
        </w:rPr>
        <w:t xml:space="preserve"> iznos</w:t>
      </w:r>
      <w:r w:rsidR="004D7572" w:rsidRPr="00F02010">
        <w:rPr>
          <w:rFonts w:ascii="Times New Roman" w:hAnsi="Times New Roman" w:cs="Times New Roman"/>
        </w:rPr>
        <w:t xml:space="preserve">ili </w:t>
      </w:r>
      <w:r w:rsidR="008672ED" w:rsidRPr="00F02010">
        <w:rPr>
          <w:rFonts w:ascii="Times New Roman" w:hAnsi="Times New Roman" w:cs="Times New Roman"/>
        </w:rPr>
        <w:t>129.009</w:t>
      </w:r>
      <w:r w:rsidR="006225BD" w:rsidRPr="00F02010">
        <w:rPr>
          <w:rFonts w:ascii="Times New Roman" w:hAnsi="Times New Roman" w:cs="Times New Roman"/>
        </w:rPr>
        <w:t xml:space="preserve"> </w:t>
      </w:r>
      <w:r w:rsidR="00E43ABE" w:rsidRPr="00F02010">
        <w:rPr>
          <w:rFonts w:ascii="Times New Roman" w:hAnsi="Times New Roman" w:cs="Times New Roman"/>
        </w:rPr>
        <w:t xml:space="preserve">kn. </w:t>
      </w:r>
      <w:r w:rsidR="006225BD" w:rsidRPr="00F02010">
        <w:rPr>
          <w:rFonts w:ascii="Times New Roman" w:hAnsi="Times New Roman" w:cs="Times New Roman"/>
        </w:rPr>
        <w:t xml:space="preserve">Povećanje </w:t>
      </w:r>
      <w:r w:rsidR="00570C83" w:rsidRPr="00F02010">
        <w:rPr>
          <w:rFonts w:ascii="Times New Roman" w:hAnsi="Times New Roman" w:cs="Times New Roman"/>
        </w:rPr>
        <w:t xml:space="preserve">za </w:t>
      </w:r>
      <w:r w:rsidR="008672ED" w:rsidRPr="00F02010">
        <w:rPr>
          <w:rFonts w:ascii="Times New Roman" w:hAnsi="Times New Roman" w:cs="Times New Roman"/>
        </w:rPr>
        <w:t>1</w:t>
      </w:r>
      <w:r w:rsidR="006225BD" w:rsidRPr="00F02010">
        <w:rPr>
          <w:rFonts w:ascii="Times New Roman" w:hAnsi="Times New Roman" w:cs="Times New Roman"/>
        </w:rPr>
        <w:t>5</w:t>
      </w:r>
      <w:r w:rsidR="00570C83" w:rsidRPr="00F02010">
        <w:rPr>
          <w:rFonts w:ascii="Times New Roman" w:hAnsi="Times New Roman" w:cs="Times New Roman"/>
        </w:rPr>
        <w:t xml:space="preserve"> % odnosno u apsolutnom iznosu od </w:t>
      </w:r>
      <w:r w:rsidR="008672ED" w:rsidRPr="00F02010">
        <w:rPr>
          <w:rFonts w:ascii="Times New Roman" w:hAnsi="Times New Roman" w:cs="Times New Roman"/>
        </w:rPr>
        <w:t xml:space="preserve">19.336,7 </w:t>
      </w:r>
      <w:r w:rsidR="006225BD" w:rsidRPr="00F02010">
        <w:rPr>
          <w:rFonts w:ascii="Times New Roman" w:hAnsi="Times New Roman" w:cs="Times New Roman"/>
        </w:rPr>
        <w:t xml:space="preserve"> </w:t>
      </w:r>
      <w:r w:rsidR="00570C83" w:rsidRPr="00F02010">
        <w:rPr>
          <w:rFonts w:ascii="Times New Roman" w:hAnsi="Times New Roman" w:cs="Times New Roman"/>
        </w:rPr>
        <w:t xml:space="preserve">kn </w:t>
      </w:r>
      <w:r w:rsidR="00E43ABE" w:rsidRPr="00F02010">
        <w:rPr>
          <w:rFonts w:ascii="Times New Roman" w:hAnsi="Times New Roman" w:cs="Times New Roman"/>
        </w:rPr>
        <w:t xml:space="preserve">rezultat </w:t>
      </w:r>
      <w:r w:rsidR="00570C83" w:rsidRPr="00F02010">
        <w:rPr>
          <w:rFonts w:ascii="Times New Roman" w:hAnsi="Times New Roman" w:cs="Times New Roman"/>
        </w:rPr>
        <w:t xml:space="preserve">je </w:t>
      </w:r>
      <w:r w:rsidR="008672ED" w:rsidRPr="00F02010">
        <w:rPr>
          <w:rFonts w:ascii="Times New Roman" w:hAnsi="Times New Roman" w:cs="Times New Roman"/>
        </w:rPr>
        <w:t>većeg broja</w:t>
      </w:r>
      <w:r w:rsidR="006225BD" w:rsidRPr="00F02010">
        <w:rPr>
          <w:rFonts w:ascii="Times New Roman" w:hAnsi="Times New Roman" w:cs="Times New Roman"/>
        </w:rPr>
        <w:t xml:space="preserve"> Službenih putovanja </w:t>
      </w:r>
      <w:r w:rsidR="00570C83" w:rsidRPr="00F02010">
        <w:rPr>
          <w:rFonts w:ascii="Times New Roman" w:hAnsi="Times New Roman" w:cs="Times New Roman"/>
        </w:rPr>
        <w:t xml:space="preserve">u iznosu od </w:t>
      </w:r>
      <w:r w:rsidR="008672ED" w:rsidRPr="00F02010">
        <w:rPr>
          <w:rFonts w:ascii="Times New Roman" w:hAnsi="Times New Roman" w:cs="Times New Roman"/>
        </w:rPr>
        <w:t xml:space="preserve">10.176,51 kn, </w:t>
      </w:r>
      <w:r w:rsidR="00CC7524" w:rsidRPr="00F02010">
        <w:rPr>
          <w:rFonts w:ascii="Times New Roman" w:hAnsi="Times New Roman" w:cs="Times New Roman"/>
        </w:rPr>
        <w:t>većeg broja Stručnih</w:t>
      </w:r>
      <w:r w:rsidR="00E43ABE" w:rsidRPr="00F02010">
        <w:rPr>
          <w:rFonts w:ascii="Times New Roman" w:hAnsi="Times New Roman" w:cs="Times New Roman"/>
        </w:rPr>
        <w:t xml:space="preserve"> usavršavanja zaposlenika</w:t>
      </w:r>
      <w:r w:rsidR="006225BD" w:rsidRPr="00F02010">
        <w:rPr>
          <w:rFonts w:ascii="Times New Roman" w:hAnsi="Times New Roman" w:cs="Times New Roman"/>
        </w:rPr>
        <w:t xml:space="preserve"> </w:t>
      </w:r>
      <w:r w:rsidR="00523B0B" w:rsidRPr="00F02010">
        <w:rPr>
          <w:rFonts w:ascii="Times New Roman" w:hAnsi="Times New Roman" w:cs="Times New Roman"/>
        </w:rPr>
        <w:t xml:space="preserve">u iznosu od </w:t>
      </w:r>
      <w:r w:rsidR="008672ED" w:rsidRPr="00F02010">
        <w:rPr>
          <w:rFonts w:ascii="Times New Roman" w:hAnsi="Times New Roman" w:cs="Times New Roman"/>
        </w:rPr>
        <w:t>11.242,96</w:t>
      </w:r>
      <w:r w:rsidR="00523B0B" w:rsidRPr="00F02010">
        <w:rPr>
          <w:rFonts w:ascii="Times New Roman" w:hAnsi="Times New Roman" w:cs="Times New Roman"/>
        </w:rPr>
        <w:t xml:space="preserve"> kn</w:t>
      </w:r>
      <w:r w:rsidR="008672ED" w:rsidRPr="00F02010">
        <w:rPr>
          <w:rFonts w:ascii="Times New Roman" w:hAnsi="Times New Roman" w:cs="Times New Roman"/>
        </w:rPr>
        <w:t xml:space="preserve">, te nešto manje </w:t>
      </w:r>
      <w:r w:rsidR="00CC7524" w:rsidRPr="00F02010">
        <w:rPr>
          <w:rFonts w:ascii="Times New Roman" w:hAnsi="Times New Roman" w:cs="Times New Roman"/>
        </w:rPr>
        <w:t xml:space="preserve">isplate </w:t>
      </w:r>
      <w:r w:rsidR="008672ED" w:rsidRPr="00F02010">
        <w:rPr>
          <w:rFonts w:ascii="Times New Roman" w:hAnsi="Times New Roman" w:cs="Times New Roman"/>
        </w:rPr>
        <w:t xml:space="preserve">Naknade za prijevoz </w:t>
      </w:r>
      <w:r w:rsidR="00CC7524" w:rsidRPr="00F02010">
        <w:rPr>
          <w:rFonts w:ascii="Times New Roman" w:hAnsi="Times New Roman" w:cs="Times New Roman"/>
        </w:rPr>
        <w:t>za rad na terenu i odvojeni život, u iznosu 2.082,77 kn</w:t>
      </w:r>
    </w:p>
    <w:p w14:paraId="5D7F5991" w14:textId="5C8CDC4A" w:rsidR="009D60FA" w:rsidRPr="00F02010" w:rsidRDefault="00E43ABE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Rashodi za materijal i energiju</w:t>
      </w:r>
      <w:r w:rsidRPr="00F02010">
        <w:rPr>
          <w:rFonts w:ascii="Times New Roman" w:hAnsi="Times New Roman" w:cs="Times New Roman"/>
        </w:rPr>
        <w:t xml:space="preserve"> </w:t>
      </w:r>
      <w:r w:rsidR="000D29E2" w:rsidRPr="00F02010">
        <w:rPr>
          <w:rFonts w:ascii="Times New Roman" w:hAnsi="Times New Roman" w:cs="Times New Roman"/>
        </w:rPr>
        <w:t xml:space="preserve">(podskupina 322) </w:t>
      </w:r>
      <w:r w:rsidRPr="00F02010">
        <w:rPr>
          <w:rFonts w:ascii="Times New Roman" w:hAnsi="Times New Roman" w:cs="Times New Roman"/>
        </w:rPr>
        <w:t>–</w:t>
      </w:r>
      <w:r w:rsidR="00523B0B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CC7524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4F22D6" w:rsidRPr="00F02010">
        <w:rPr>
          <w:rFonts w:ascii="Times New Roman" w:hAnsi="Times New Roman" w:cs="Times New Roman"/>
        </w:rPr>
        <w:t xml:space="preserve"> ostvareni su u </w:t>
      </w:r>
      <w:r w:rsidRPr="00F02010">
        <w:rPr>
          <w:rFonts w:ascii="Times New Roman" w:hAnsi="Times New Roman" w:cs="Times New Roman"/>
        </w:rPr>
        <w:t>iznosu</w:t>
      </w:r>
      <w:r w:rsidR="00523B0B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od</w:t>
      </w:r>
      <w:r w:rsidR="00523B0B" w:rsidRPr="00F02010">
        <w:rPr>
          <w:rFonts w:ascii="Times New Roman" w:hAnsi="Times New Roman" w:cs="Times New Roman"/>
        </w:rPr>
        <w:t xml:space="preserve"> </w:t>
      </w:r>
      <w:r w:rsidR="00CC7524" w:rsidRPr="00F02010">
        <w:rPr>
          <w:rFonts w:ascii="Times New Roman" w:hAnsi="Times New Roman" w:cs="Times New Roman"/>
        </w:rPr>
        <w:t>1.565.860,79</w:t>
      </w:r>
      <w:r w:rsidRPr="00F02010">
        <w:rPr>
          <w:rFonts w:ascii="Times New Roman" w:hAnsi="Times New Roman" w:cs="Times New Roman"/>
        </w:rPr>
        <w:t xml:space="preserve"> kn </w:t>
      </w:r>
      <w:r w:rsidR="004F22D6" w:rsidRPr="00F02010">
        <w:rPr>
          <w:rFonts w:ascii="Times New Roman" w:hAnsi="Times New Roman" w:cs="Times New Roman"/>
        </w:rPr>
        <w:t xml:space="preserve"> dok su </w:t>
      </w:r>
      <w:r w:rsidR="00523B0B" w:rsidRPr="00F02010">
        <w:rPr>
          <w:rFonts w:ascii="Times New Roman" w:hAnsi="Times New Roman" w:cs="Times New Roman"/>
        </w:rPr>
        <w:t xml:space="preserve">istom razdoblju </w:t>
      </w:r>
      <w:r w:rsidR="006225BD" w:rsidRPr="00F02010">
        <w:rPr>
          <w:rFonts w:ascii="Times New Roman" w:hAnsi="Times New Roman" w:cs="Times New Roman"/>
        </w:rPr>
        <w:t>202</w:t>
      </w:r>
      <w:r w:rsidR="00CC7524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4F22D6" w:rsidRPr="00F02010">
        <w:rPr>
          <w:rFonts w:ascii="Times New Roman" w:hAnsi="Times New Roman" w:cs="Times New Roman"/>
        </w:rPr>
        <w:t xml:space="preserve"> iznosili</w:t>
      </w:r>
      <w:r w:rsidR="00523B0B" w:rsidRPr="00F02010">
        <w:rPr>
          <w:rFonts w:ascii="Times New Roman" w:hAnsi="Times New Roman" w:cs="Times New Roman"/>
        </w:rPr>
        <w:t xml:space="preserve"> </w:t>
      </w:r>
      <w:r w:rsidR="00CC7524" w:rsidRPr="00F02010">
        <w:rPr>
          <w:rFonts w:ascii="Times New Roman" w:hAnsi="Times New Roman" w:cs="Times New Roman"/>
        </w:rPr>
        <w:t>3.283.079</w:t>
      </w:r>
      <w:r w:rsidR="006225BD" w:rsidRPr="00F02010">
        <w:rPr>
          <w:rFonts w:ascii="Times New Roman" w:hAnsi="Times New Roman" w:cs="Times New Roman"/>
        </w:rPr>
        <w:t xml:space="preserve"> </w:t>
      </w:r>
      <w:r w:rsidR="00CC7524" w:rsidRPr="00F02010">
        <w:rPr>
          <w:rFonts w:ascii="Times New Roman" w:hAnsi="Times New Roman" w:cs="Times New Roman"/>
        </w:rPr>
        <w:t>kn. Smanjenje</w:t>
      </w:r>
      <w:r w:rsidR="004F22D6" w:rsidRPr="00F02010">
        <w:rPr>
          <w:rFonts w:ascii="Times New Roman" w:hAnsi="Times New Roman" w:cs="Times New Roman"/>
        </w:rPr>
        <w:t xml:space="preserve"> od </w:t>
      </w:r>
      <w:r w:rsidR="00CC7524" w:rsidRPr="00F02010">
        <w:rPr>
          <w:rFonts w:ascii="Times New Roman" w:hAnsi="Times New Roman" w:cs="Times New Roman"/>
        </w:rPr>
        <w:t>52</w:t>
      </w:r>
      <w:r w:rsidR="00F51FE8" w:rsidRPr="00F02010">
        <w:rPr>
          <w:rFonts w:ascii="Times New Roman" w:hAnsi="Times New Roman" w:cs="Times New Roman"/>
        </w:rPr>
        <w:t>,</w:t>
      </w:r>
      <w:r w:rsidR="00CC7524" w:rsidRPr="00F02010">
        <w:rPr>
          <w:rFonts w:ascii="Times New Roman" w:hAnsi="Times New Roman" w:cs="Times New Roman"/>
        </w:rPr>
        <w:t>3</w:t>
      </w:r>
      <w:r w:rsidR="00533A37" w:rsidRPr="00F02010">
        <w:rPr>
          <w:rFonts w:ascii="Times New Roman" w:hAnsi="Times New Roman" w:cs="Times New Roman"/>
        </w:rPr>
        <w:t xml:space="preserve"> </w:t>
      </w:r>
      <w:r w:rsidR="004F22D6" w:rsidRPr="00F02010">
        <w:rPr>
          <w:rFonts w:ascii="Times New Roman" w:hAnsi="Times New Roman" w:cs="Times New Roman"/>
        </w:rPr>
        <w:t xml:space="preserve">% odnosno u apsolutnom iznosu od </w:t>
      </w:r>
      <w:r w:rsidR="00CC7524" w:rsidRPr="00F02010">
        <w:rPr>
          <w:rFonts w:ascii="Times New Roman" w:hAnsi="Times New Roman" w:cs="Times New Roman"/>
        </w:rPr>
        <w:t>1.717.218,21</w:t>
      </w:r>
      <w:r w:rsidR="004F22D6" w:rsidRPr="00F02010">
        <w:rPr>
          <w:rFonts w:ascii="Times New Roman" w:hAnsi="Times New Roman" w:cs="Times New Roman"/>
        </w:rPr>
        <w:t xml:space="preserve"> kn</w:t>
      </w:r>
      <w:r w:rsidR="00FE38A2" w:rsidRPr="00F02010">
        <w:rPr>
          <w:rFonts w:ascii="Times New Roman" w:hAnsi="Times New Roman" w:cs="Times New Roman"/>
        </w:rPr>
        <w:t xml:space="preserve"> </w:t>
      </w:r>
      <w:r w:rsidR="009D60FA" w:rsidRPr="00F02010">
        <w:rPr>
          <w:rFonts w:ascii="Times New Roman" w:hAnsi="Times New Roman" w:cs="Times New Roman"/>
        </w:rPr>
        <w:t>objašnjeno je u nastavku.</w:t>
      </w:r>
    </w:p>
    <w:p w14:paraId="50BEE220" w14:textId="6C4EE8EE" w:rsidR="009D60FA" w:rsidRPr="00F02010" w:rsidRDefault="009D60FA" w:rsidP="009D60FA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Uredski materijal i ostali materi jalni rashodi </w:t>
      </w:r>
      <w:r w:rsidRPr="00F02010">
        <w:rPr>
          <w:rFonts w:ascii="Times New Roman" w:hAnsi="Times New Roman" w:cs="Times New Roman"/>
        </w:rPr>
        <w:t>- u 202</w:t>
      </w:r>
      <w:r w:rsidR="00CC7524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 xml:space="preserve">. godini ostvareni su u iznosu od </w:t>
      </w:r>
      <w:r w:rsidR="00CC7524" w:rsidRPr="00F02010">
        <w:rPr>
          <w:rFonts w:ascii="Times New Roman" w:hAnsi="Times New Roman" w:cs="Times New Roman"/>
        </w:rPr>
        <w:t>60.619,48</w:t>
      </w:r>
      <w:r w:rsidRPr="00F02010">
        <w:rPr>
          <w:rFonts w:ascii="Times New Roman" w:hAnsi="Times New Roman" w:cs="Times New Roman"/>
        </w:rPr>
        <w:t xml:space="preserve"> kn dok su u istom razdoblju 202</w:t>
      </w:r>
      <w:r w:rsidR="00CC7524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 xml:space="preserve">. godine iznosili </w:t>
      </w:r>
      <w:r w:rsidR="00CC7524" w:rsidRPr="00F02010">
        <w:rPr>
          <w:rFonts w:ascii="Times New Roman" w:hAnsi="Times New Roman" w:cs="Times New Roman"/>
        </w:rPr>
        <w:t>6</w:t>
      </w:r>
      <w:r w:rsidRPr="00F02010">
        <w:rPr>
          <w:rFonts w:ascii="Times New Roman" w:hAnsi="Times New Roman" w:cs="Times New Roman"/>
        </w:rPr>
        <w:t>4.</w:t>
      </w:r>
      <w:r w:rsidR="00CC7524" w:rsidRPr="00F02010">
        <w:rPr>
          <w:rFonts w:ascii="Times New Roman" w:hAnsi="Times New Roman" w:cs="Times New Roman"/>
        </w:rPr>
        <w:t>930</w:t>
      </w:r>
      <w:r w:rsidRPr="00F02010">
        <w:rPr>
          <w:rFonts w:ascii="Times New Roman" w:hAnsi="Times New Roman" w:cs="Times New Roman"/>
        </w:rPr>
        <w:t xml:space="preserve"> kn. </w:t>
      </w:r>
      <w:r w:rsidR="00CC7524" w:rsidRPr="00F02010">
        <w:rPr>
          <w:rFonts w:ascii="Times New Roman" w:hAnsi="Times New Roman" w:cs="Times New Roman"/>
        </w:rPr>
        <w:t>Smanjenje</w:t>
      </w:r>
      <w:r w:rsidRPr="00F02010">
        <w:rPr>
          <w:rFonts w:ascii="Times New Roman" w:hAnsi="Times New Roman" w:cs="Times New Roman"/>
        </w:rPr>
        <w:t xml:space="preserve"> za </w:t>
      </w:r>
      <w:r w:rsidR="00CC7524" w:rsidRPr="00F02010">
        <w:rPr>
          <w:rFonts w:ascii="Times New Roman" w:hAnsi="Times New Roman" w:cs="Times New Roman"/>
        </w:rPr>
        <w:t>6,</w:t>
      </w:r>
      <w:proofErr w:type="spellStart"/>
      <w:r w:rsidR="00CC7524" w:rsidRPr="00F02010">
        <w:rPr>
          <w:rFonts w:ascii="Times New Roman" w:hAnsi="Times New Roman" w:cs="Times New Roman"/>
        </w:rPr>
        <w:t>6</w:t>
      </w:r>
      <w:proofErr w:type="spellEnd"/>
      <w:r w:rsidRPr="00F02010">
        <w:rPr>
          <w:rFonts w:ascii="Times New Roman" w:hAnsi="Times New Roman" w:cs="Times New Roman"/>
        </w:rPr>
        <w:t xml:space="preserve"> %</w:t>
      </w:r>
      <w:r w:rsidR="00C812C5" w:rsidRPr="00F02010">
        <w:rPr>
          <w:rFonts w:ascii="Times New Roman" w:hAnsi="Times New Roman" w:cs="Times New Roman"/>
        </w:rPr>
        <w:t xml:space="preserve"> odnosno u apsolutnom iznosu od </w:t>
      </w:r>
      <w:r w:rsidR="00CC7524" w:rsidRPr="00F02010">
        <w:rPr>
          <w:rFonts w:ascii="Times New Roman" w:hAnsi="Times New Roman" w:cs="Times New Roman"/>
        </w:rPr>
        <w:t>4</w:t>
      </w:r>
      <w:r w:rsidR="00C812C5" w:rsidRPr="00F02010">
        <w:rPr>
          <w:rFonts w:ascii="Times New Roman" w:hAnsi="Times New Roman" w:cs="Times New Roman"/>
        </w:rPr>
        <w:t>.</w:t>
      </w:r>
      <w:r w:rsidR="00CC7524" w:rsidRPr="00F02010">
        <w:rPr>
          <w:rFonts w:ascii="Times New Roman" w:hAnsi="Times New Roman" w:cs="Times New Roman"/>
        </w:rPr>
        <w:t>310,52</w:t>
      </w:r>
      <w:r w:rsidR="00C812C5" w:rsidRPr="00F02010">
        <w:rPr>
          <w:rFonts w:ascii="Times New Roman" w:hAnsi="Times New Roman" w:cs="Times New Roman"/>
        </w:rPr>
        <w:t xml:space="preserve"> kn </w:t>
      </w:r>
      <w:r w:rsidR="002A6BED" w:rsidRPr="00F02010">
        <w:rPr>
          <w:rFonts w:ascii="Times New Roman" w:hAnsi="Times New Roman" w:cs="Times New Roman"/>
        </w:rPr>
        <w:t xml:space="preserve">vezano je uz smanjenje uredskog materijala, prvenstveno tonera, čija se potrošnja je </w:t>
      </w:r>
      <w:r w:rsidR="00BE0D24" w:rsidRPr="00F02010">
        <w:rPr>
          <w:rFonts w:ascii="Times New Roman" w:hAnsi="Times New Roman" w:cs="Times New Roman"/>
        </w:rPr>
        <w:t>smanjila (manji broj potvrda o cijepljenju, dopisa, uputa, poziva, raznih evidencija, protokola i sl.)</w:t>
      </w:r>
    </w:p>
    <w:p w14:paraId="4E2CE9CE" w14:textId="08C80737" w:rsidR="0060301B" w:rsidRPr="00F02010" w:rsidRDefault="0060301B" w:rsidP="0060301B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Materijal i sirovine</w:t>
      </w:r>
      <w:r w:rsidRPr="00F02010">
        <w:rPr>
          <w:rFonts w:ascii="Times New Roman" w:hAnsi="Times New Roman" w:cs="Times New Roman"/>
        </w:rPr>
        <w:t xml:space="preserve"> </w:t>
      </w:r>
      <w:r w:rsidR="009D60FA" w:rsidRPr="00F02010">
        <w:rPr>
          <w:rFonts w:ascii="Times New Roman" w:hAnsi="Times New Roman" w:cs="Times New Roman"/>
        </w:rPr>
        <w:t>- u 202</w:t>
      </w:r>
      <w:r w:rsidR="002A6BED" w:rsidRPr="00F02010">
        <w:rPr>
          <w:rFonts w:ascii="Times New Roman" w:hAnsi="Times New Roman" w:cs="Times New Roman"/>
        </w:rPr>
        <w:t>2</w:t>
      </w:r>
      <w:r w:rsidR="009D60FA" w:rsidRPr="00F02010">
        <w:rPr>
          <w:rFonts w:ascii="Times New Roman" w:hAnsi="Times New Roman" w:cs="Times New Roman"/>
        </w:rPr>
        <w:t xml:space="preserve">. </w:t>
      </w:r>
      <w:r w:rsidR="002A6BED" w:rsidRPr="00F02010">
        <w:rPr>
          <w:rFonts w:ascii="Times New Roman" w:hAnsi="Times New Roman" w:cs="Times New Roman"/>
        </w:rPr>
        <w:t xml:space="preserve">godini ostvareni su u iznosu od 1.383.280,26 </w:t>
      </w:r>
      <w:r w:rsidR="009D60FA" w:rsidRPr="00F02010">
        <w:rPr>
          <w:rFonts w:ascii="Times New Roman" w:hAnsi="Times New Roman" w:cs="Times New Roman"/>
        </w:rPr>
        <w:t>kn dok su u istom razdoblju 202</w:t>
      </w:r>
      <w:r w:rsidR="002A6BED" w:rsidRPr="00F02010">
        <w:rPr>
          <w:rFonts w:ascii="Times New Roman" w:hAnsi="Times New Roman" w:cs="Times New Roman"/>
        </w:rPr>
        <w:t>1</w:t>
      </w:r>
      <w:r w:rsidR="009D60FA" w:rsidRPr="00F02010">
        <w:rPr>
          <w:rFonts w:ascii="Times New Roman" w:hAnsi="Times New Roman" w:cs="Times New Roman"/>
        </w:rPr>
        <w:t xml:space="preserve">. godine iznosili </w:t>
      </w:r>
      <w:r w:rsidR="002A6BED" w:rsidRPr="00F02010">
        <w:rPr>
          <w:rFonts w:ascii="Times New Roman" w:hAnsi="Times New Roman" w:cs="Times New Roman"/>
        </w:rPr>
        <w:t>3</w:t>
      </w:r>
      <w:r w:rsidRPr="00F02010">
        <w:rPr>
          <w:rFonts w:ascii="Times New Roman" w:hAnsi="Times New Roman" w:cs="Times New Roman"/>
        </w:rPr>
        <w:t>.1</w:t>
      </w:r>
      <w:r w:rsidR="002A6BED" w:rsidRPr="00F02010">
        <w:rPr>
          <w:rFonts w:ascii="Times New Roman" w:hAnsi="Times New Roman" w:cs="Times New Roman"/>
        </w:rPr>
        <w:t>17</w:t>
      </w:r>
      <w:r w:rsidRPr="00F02010">
        <w:rPr>
          <w:rFonts w:ascii="Times New Roman" w:hAnsi="Times New Roman" w:cs="Times New Roman"/>
        </w:rPr>
        <w:t>.</w:t>
      </w:r>
      <w:r w:rsidR="002A6BED" w:rsidRPr="00F02010">
        <w:rPr>
          <w:rFonts w:ascii="Times New Roman" w:hAnsi="Times New Roman" w:cs="Times New Roman"/>
        </w:rPr>
        <w:t>14</w:t>
      </w:r>
      <w:r w:rsidRPr="00F02010">
        <w:rPr>
          <w:rFonts w:ascii="Times New Roman" w:hAnsi="Times New Roman" w:cs="Times New Roman"/>
        </w:rPr>
        <w:t>6</w:t>
      </w:r>
      <w:r w:rsidR="002A6BED" w:rsidRPr="00F02010">
        <w:rPr>
          <w:rFonts w:ascii="Times New Roman" w:hAnsi="Times New Roman" w:cs="Times New Roman"/>
        </w:rPr>
        <w:t xml:space="preserve"> kn. Smanjenje za 55</w:t>
      </w:r>
      <w:r w:rsidRPr="00F02010">
        <w:rPr>
          <w:rFonts w:ascii="Times New Roman" w:hAnsi="Times New Roman" w:cs="Times New Roman"/>
        </w:rPr>
        <w:t>,</w:t>
      </w:r>
      <w:r w:rsidR="002A6BED" w:rsidRPr="00F02010">
        <w:rPr>
          <w:rFonts w:ascii="Times New Roman" w:hAnsi="Times New Roman" w:cs="Times New Roman"/>
        </w:rPr>
        <w:t>6</w:t>
      </w:r>
      <w:r w:rsidR="009D60FA" w:rsidRPr="00F02010">
        <w:rPr>
          <w:rFonts w:ascii="Times New Roman" w:hAnsi="Times New Roman" w:cs="Times New Roman"/>
        </w:rPr>
        <w:t xml:space="preserve"> %</w:t>
      </w:r>
      <w:r w:rsidR="00C812C5" w:rsidRPr="00F02010">
        <w:rPr>
          <w:rFonts w:ascii="Times New Roman" w:hAnsi="Times New Roman" w:cs="Times New Roman"/>
        </w:rPr>
        <w:t xml:space="preserve"> odnosno u apsolutnom iznosu od </w:t>
      </w:r>
      <w:r w:rsidR="00E454F7" w:rsidRPr="00F02010">
        <w:rPr>
          <w:rFonts w:ascii="Times New Roman" w:hAnsi="Times New Roman" w:cs="Times New Roman"/>
        </w:rPr>
        <w:t>1.733</w:t>
      </w:r>
      <w:r w:rsidR="002A6BED" w:rsidRPr="00F02010">
        <w:rPr>
          <w:rFonts w:ascii="Times New Roman" w:hAnsi="Times New Roman" w:cs="Times New Roman"/>
        </w:rPr>
        <w:t>.865,74</w:t>
      </w:r>
      <w:r w:rsidR="00C812C5" w:rsidRPr="00F02010">
        <w:rPr>
          <w:rFonts w:ascii="Times New Roman" w:hAnsi="Times New Roman" w:cs="Times New Roman"/>
        </w:rPr>
        <w:t xml:space="preserve"> kn</w:t>
      </w:r>
      <w:r w:rsidRPr="00F02010">
        <w:rPr>
          <w:rFonts w:ascii="Times New Roman" w:hAnsi="Times New Roman" w:cs="Times New Roman"/>
        </w:rPr>
        <w:t xml:space="preserve"> nastalo je </w:t>
      </w:r>
      <w:r w:rsidR="00C812C5" w:rsidRPr="00F02010">
        <w:rPr>
          <w:rFonts w:ascii="Times New Roman" w:hAnsi="Times New Roman" w:cs="Times New Roman"/>
        </w:rPr>
        <w:t xml:space="preserve">zbog </w:t>
      </w:r>
      <w:r w:rsidR="002A6BED" w:rsidRPr="00F02010">
        <w:rPr>
          <w:rFonts w:ascii="Times New Roman" w:hAnsi="Times New Roman" w:cs="Times New Roman"/>
        </w:rPr>
        <w:t xml:space="preserve">smanjenje potrošnje materijala potrebnog za </w:t>
      </w:r>
      <w:r w:rsidR="00C812C5" w:rsidRPr="00F02010">
        <w:rPr>
          <w:rFonts w:ascii="Times New Roman" w:hAnsi="Times New Roman" w:cs="Times New Roman"/>
        </w:rPr>
        <w:t>dijagnostik</w:t>
      </w:r>
      <w:r w:rsidR="002A6BED" w:rsidRPr="00F02010">
        <w:rPr>
          <w:rFonts w:ascii="Times New Roman" w:hAnsi="Times New Roman" w:cs="Times New Roman"/>
        </w:rPr>
        <w:t>u</w:t>
      </w:r>
      <w:r w:rsidR="00C812C5" w:rsidRPr="00F02010">
        <w:rPr>
          <w:rFonts w:ascii="Times New Roman" w:hAnsi="Times New Roman" w:cs="Times New Roman"/>
        </w:rPr>
        <w:t xml:space="preserve"> na SARS-</w:t>
      </w:r>
      <w:proofErr w:type="spellStart"/>
      <w:r w:rsidR="00C812C5" w:rsidRPr="00F02010">
        <w:rPr>
          <w:rFonts w:ascii="Times New Roman" w:hAnsi="Times New Roman" w:cs="Times New Roman"/>
        </w:rPr>
        <w:t>CoV</w:t>
      </w:r>
      <w:proofErr w:type="spellEnd"/>
      <w:r w:rsidR="002A6BED" w:rsidRPr="00F02010">
        <w:rPr>
          <w:rFonts w:ascii="Times New Roman" w:hAnsi="Times New Roman" w:cs="Times New Roman"/>
        </w:rPr>
        <w:t>-2 infekcije</w:t>
      </w:r>
      <w:r w:rsidR="00E454F7" w:rsidRPr="00F02010">
        <w:rPr>
          <w:rFonts w:ascii="Times New Roman" w:hAnsi="Times New Roman" w:cs="Times New Roman"/>
        </w:rPr>
        <w:t xml:space="preserve"> (kitovi, reagensi, jednokratni potrošni materijal, rukavice…).</w:t>
      </w:r>
    </w:p>
    <w:p w14:paraId="309D1E52" w14:textId="5ACBF9FC" w:rsidR="0060301B" w:rsidRPr="00F02010" w:rsidRDefault="0060301B" w:rsidP="0060301B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Energija</w:t>
      </w:r>
      <w:r w:rsidRPr="00F02010">
        <w:rPr>
          <w:rFonts w:ascii="Times New Roman" w:hAnsi="Times New Roman" w:cs="Times New Roman"/>
        </w:rPr>
        <w:t xml:space="preserve"> - u 202</w:t>
      </w:r>
      <w:r w:rsidR="002A6BED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>. godini troškovi vezani uz energiju ostvareni su u iznosu od 1</w:t>
      </w:r>
      <w:r w:rsidR="002A6BED" w:rsidRPr="00F02010">
        <w:rPr>
          <w:rFonts w:ascii="Times New Roman" w:hAnsi="Times New Roman" w:cs="Times New Roman"/>
        </w:rPr>
        <w:t>00</w:t>
      </w:r>
      <w:r w:rsidRPr="00F02010">
        <w:rPr>
          <w:rFonts w:ascii="Times New Roman" w:hAnsi="Times New Roman" w:cs="Times New Roman"/>
        </w:rPr>
        <w:t>.3</w:t>
      </w:r>
      <w:r w:rsidR="002A6BED" w:rsidRPr="00F02010">
        <w:rPr>
          <w:rFonts w:ascii="Times New Roman" w:hAnsi="Times New Roman" w:cs="Times New Roman"/>
        </w:rPr>
        <w:t>13,93</w:t>
      </w:r>
      <w:r w:rsidRPr="00F02010">
        <w:rPr>
          <w:rFonts w:ascii="Times New Roman" w:hAnsi="Times New Roman" w:cs="Times New Roman"/>
        </w:rPr>
        <w:t xml:space="preserve"> kn dok su u istom razdoblju 202</w:t>
      </w:r>
      <w:r w:rsidR="002A6BED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 xml:space="preserve">. godine iznosili </w:t>
      </w:r>
      <w:r w:rsidR="002A6BED" w:rsidRPr="00F02010">
        <w:rPr>
          <w:rFonts w:ascii="Times New Roman" w:hAnsi="Times New Roman" w:cs="Times New Roman"/>
        </w:rPr>
        <w:t>77</w:t>
      </w:r>
      <w:r w:rsidRPr="00F02010">
        <w:rPr>
          <w:rFonts w:ascii="Times New Roman" w:hAnsi="Times New Roman" w:cs="Times New Roman"/>
        </w:rPr>
        <w:t>.</w:t>
      </w:r>
      <w:r w:rsidR="002A6BED" w:rsidRPr="00F02010">
        <w:rPr>
          <w:rFonts w:ascii="Times New Roman" w:hAnsi="Times New Roman" w:cs="Times New Roman"/>
        </w:rPr>
        <w:t>01</w:t>
      </w:r>
      <w:r w:rsidRPr="00F02010">
        <w:rPr>
          <w:rFonts w:ascii="Times New Roman" w:hAnsi="Times New Roman" w:cs="Times New Roman"/>
        </w:rPr>
        <w:t>4</w:t>
      </w:r>
      <w:r w:rsidR="002A6BE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 kn. Povećanje za </w:t>
      </w:r>
      <w:r w:rsidR="002A6BED" w:rsidRPr="00F02010">
        <w:rPr>
          <w:rFonts w:ascii="Times New Roman" w:hAnsi="Times New Roman" w:cs="Times New Roman"/>
        </w:rPr>
        <w:t>30</w:t>
      </w:r>
      <w:r w:rsidRPr="00F02010">
        <w:rPr>
          <w:rFonts w:ascii="Times New Roman" w:hAnsi="Times New Roman" w:cs="Times New Roman"/>
        </w:rPr>
        <w:t>,</w:t>
      </w:r>
      <w:r w:rsidR="002A6BED" w:rsidRPr="00F02010">
        <w:rPr>
          <w:rFonts w:ascii="Times New Roman" w:hAnsi="Times New Roman" w:cs="Times New Roman"/>
        </w:rPr>
        <w:t>3</w:t>
      </w:r>
      <w:r w:rsidRPr="00F02010">
        <w:rPr>
          <w:rFonts w:ascii="Times New Roman" w:hAnsi="Times New Roman" w:cs="Times New Roman"/>
        </w:rPr>
        <w:t xml:space="preserve"> % </w:t>
      </w:r>
      <w:r w:rsidR="002A6BED" w:rsidRPr="00F02010">
        <w:rPr>
          <w:rFonts w:ascii="Times New Roman" w:hAnsi="Times New Roman" w:cs="Times New Roman"/>
        </w:rPr>
        <w:t>posljedica je povećanja cijena energenata na tržištu.</w:t>
      </w:r>
    </w:p>
    <w:p w14:paraId="2C5B1F65" w14:textId="05DBE585" w:rsidR="00743984" w:rsidRPr="00F02010" w:rsidRDefault="0060301B" w:rsidP="00743984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Sitni inventar i auto gume</w:t>
      </w:r>
      <w:r w:rsidRPr="00F02010">
        <w:rPr>
          <w:rFonts w:ascii="Times New Roman" w:hAnsi="Times New Roman" w:cs="Times New Roman"/>
        </w:rPr>
        <w:t xml:space="preserve"> - u 202</w:t>
      </w:r>
      <w:r w:rsidR="002A6BED" w:rsidRPr="00F02010">
        <w:rPr>
          <w:rFonts w:ascii="Times New Roman" w:hAnsi="Times New Roman" w:cs="Times New Roman"/>
        </w:rPr>
        <w:t>2</w:t>
      </w:r>
      <w:r w:rsidRPr="00F02010">
        <w:rPr>
          <w:rFonts w:ascii="Times New Roman" w:hAnsi="Times New Roman" w:cs="Times New Roman"/>
        </w:rPr>
        <w:t>. go</w:t>
      </w:r>
      <w:r w:rsidR="002A6BED" w:rsidRPr="00F02010">
        <w:rPr>
          <w:rFonts w:ascii="Times New Roman" w:hAnsi="Times New Roman" w:cs="Times New Roman"/>
        </w:rPr>
        <w:t>dini ostvareni su u iznosu od 21</w:t>
      </w:r>
      <w:r w:rsidRPr="00F02010">
        <w:rPr>
          <w:rFonts w:ascii="Times New Roman" w:hAnsi="Times New Roman" w:cs="Times New Roman"/>
        </w:rPr>
        <w:t>.</w:t>
      </w:r>
      <w:r w:rsidR="002A6BED" w:rsidRPr="00F02010">
        <w:rPr>
          <w:rFonts w:ascii="Times New Roman" w:hAnsi="Times New Roman" w:cs="Times New Roman"/>
        </w:rPr>
        <w:t>647,12</w:t>
      </w:r>
      <w:r w:rsidRPr="00F02010">
        <w:rPr>
          <w:rFonts w:ascii="Times New Roman" w:hAnsi="Times New Roman" w:cs="Times New Roman"/>
        </w:rPr>
        <w:t xml:space="preserve"> kn dok su u istom razdoblju 202</w:t>
      </w:r>
      <w:r w:rsidR="002A6BED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 xml:space="preserve">. godine iznosili </w:t>
      </w:r>
      <w:r w:rsidR="002A6BED" w:rsidRPr="00F02010">
        <w:rPr>
          <w:rFonts w:ascii="Times New Roman" w:hAnsi="Times New Roman" w:cs="Times New Roman"/>
        </w:rPr>
        <w:t>23.989,00</w:t>
      </w:r>
      <w:r w:rsidRPr="00F02010">
        <w:rPr>
          <w:rFonts w:ascii="Times New Roman" w:hAnsi="Times New Roman" w:cs="Times New Roman"/>
        </w:rPr>
        <w:t xml:space="preserve"> </w:t>
      </w:r>
      <w:r w:rsidR="002A6BED" w:rsidRPr="00F02010">
        <w:rPr>
          <w:rFonts w:ascii="Times New Roman" w:hAnsi="Times New Roman" w:cs="Times New Roman"/>
        </w:rPr>
        <w:t xml:space="preserve">kn. U odnosu na 2021. godinu ostvareno je smanjenje od 9,8 % odnosno u apsolutnomu iznosu od  2.341,88 kn </w:t>
      </w:r>
      <w:r w:rsidR="00743984" w:rsidRPr="00F02010">
        <w:rPr>
          <w:rFonts w:ascii="Times New Roman" w:hAnsi="Times New Roman" w:cs="Times New Roman"/>
        </w:rPr>
        <w:t>budući da je početkom 2021. godine</w:t>
      </w:r>
      <w:r w:rsidR="002A6BED" w:rsidRPr="00F02010">
        <w:rPr>
          <w:rFonts w:ascii="Times New Roman" w:hAnsi="Times New Roman" w:cs="Times New Roman"/>
        </w:rPr>
        <w:t xml:space="preserve"> bilo potrebno nabaviti</w:t>
      </w:r>
      <w:r w:rsidR="00743984" w:rsidRPr="00F02010">
        <w:rPr>
          <w:rFonts w:ascii="Times New Roman" w:hAnsi="Times New Roman" w:cs="Times New Roman"/>
        </w:rPr>
        <w:t xml:space="preserve"> inventar potreban kod provođenje cijepljenja po punktovima.</w:t>
      </w:r>
    </w:p>
    <w:p w14:paraId="4D09D1C2" w14:textId="33930AF4" w:rsidR="00743984" w:rsidRPr="00F02010" w:rsidRDefault="00FE38A2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Rashodi za usluge</w:t>
      </w:r>
      <w:r w:rsidR="000D29E2" w:rsidRPr="00F02010">
        <w:rPr>
          <w:rFonts w:ascii="Times New Roman" w:hAnsi="Times New Roman" w:cs="Times New Roman"/>
          <w:b/>
        </w:rPr>
        <w:t xml:space="preserve"> </w:t>
      </w:r>
      <w:r w:rsidR="000D29E2" w:rsidRPr="00F02010">
        <w:rPr>
          <w:rFonts w:ascii="Times New Roman" w:hAnsi="Times New Roman" w:cs="Times New Roman"/>
        </w:rPr>
        <w:t>(podskupina 323)</w:t>
      </w:r>
      <w:r w:rsidRPr="00F02010">
        <w:rPr>
          <w:rFonts w:ascii="Times New Roman" w:hAnsi="Times New Roman" w:cs="Times New Roman"/>
        </w:rPr>
        <w:t xml:space="preserve"> –</w:t>
      </w:r>
      <w:r w:rsidR="00533A37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743984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4F22D6" w:rsidRPr="00F02010">
        <w:rPr>
          <w:rFonts w:ascii="Times New Roman" w:hAnsi="Times New Roman" w:cs="Times New Roman"/>
        </w:rPr>
        <w:t xml:space="preserve"> ostvareni su u </w:t>
      </w:r>
      <w:r w:rsidRPr="00F02010">
        <w:rPr>
          <w:rFonts w:ascii="Times New Roman" w:hAnsi="Times New Roman" w:cs="Times New Roman"/>
        </w:rPr>
        <w:t>iznosu od</w:t>
      </w:r>
      <w:r w:rsidR="00C51776" w:rsidRPr="00F02010">
        <w:rPr>
          <w:rFonts w:ascii="Times New Roman" w:hAnsi="Times New Roman" w:cs="Times New Roman"/>
        </w:rPr>
        <w:t xml:space="preserve"> </w:t>
      </w:r>
      <w:r w:rsidR="00743984" w:rsidRPr="00F02010">
        <w:rPr>
          <w:rFonts w:ascii="Times New Roman" w:hAnsi="Times New Roman" w:cs="Times New Roman"/>
        </w:rPr>
        <w:t>711.695,73</w:t>
      </w:r>
      <w:r w:rsidR="00C51776" w:rsidRPr="00F02010">
        <w:rPr>
          <w:rFonts w:ascii="Times New Roman" w:hAnsi="Times New Roman" w:cs="Times New Roman"/>
        </w:rPr>
        <w:t xml:space="preserve"> kn </w:t>
      </w:r>
      <w:r w:rsidR="004F22D6" w:rsidRPr="00F02010">
        <w:rPr>
          <w:rFonts w:ascii="Times New Roman" w:hAnsi="Times New Roman" w:cs="Times New Roman"/>
        </w:rPr>
        <w:t xml:space="preserve">dok </w:t>
      </w:r>
      <w:r w:rsidR="00523B0B" w:rsidRPr="00F02010">
        <w:rPr>
          <w:rFonts w:ascii="Times New Roman" w:hAnsi="Times New Roman" w:cs="Times New Roman"/>
        </w:rPr>
        <w:t xml:space="preserve">su </w:t>
      </w:r>
      <w:r w:rsidR="004F22D6" w:rsidRPr="00F02010">
        <w:rPr>
          <w:rFonts w:ascii="Times New Roman" w:hAnsi="Times New Roman" w:cs="Times New Roman"/>
        </w:rPr>
        <w:t xml:space="preserve">u </w:t>
      </w:r>
      <w:r w:rsidR="00D1593F" w:rsidRPr="00F02010">
        <w:rPr>
          <w:rFonts w:ascii="Times New Roman" w:hAnsi="Times New Roman" w:cs="Times New Roman"/>
        </w:rPr>
        <w:t>202</w:t>
      </w:r>
      <w:r w:rsidR="00743984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4F22D6" w:rsidRPr="00F02010">
        <w:rPr>
          <w:rFonts w:ascii="Times New Roman" w:hAnsi="Times New Roman" w:cs="Times New Roman"/>
        </w:rPr>
        <w:t xml:space="preserve"> iznos</w:t>
      </w:r>
      <w:r w:rsidR="00523B0B" w:rsidRPr="00F02010">
        <w:rPr>
          <w:rFonts w:ascii="Times New Roman" w:hAnsi="Times New Roman" w:cs="Times New Roman"/>
        </w:rPr>
        <w:t>ili</w:t>
      </w:r>
      <w:r w:rsidR="004F22D6" w:rsidRPr="00F02010">
        <w:rPr>
          <w:rFonts w:ascii="Times New Roman" w:hAnsi="Times New Roman" w:cs="Times New Roman"/>
        </w:rPr>
        <w:t xml:space="preserve"> </w:t>
      </w:r>
      <w:r w:rsidR="00743984" w:rsidRPr="00F02010">
        <w:rPr>
          <w:rFonts w:ascii="Times New Roman" w:hAnsi="Times New Roman" w:cs="Times New Roman"/>
        </w:rPr>
        <w:t>1.213.437</w:t>
      </w:r>
      <w:r w:rsidR="00D1593F" w:rsidRPr="00F02010">
        <w:rPr>
          <w:rFonts w:ascii="Times New Roman" w:hAnsi="Times New Roman" w:cs="Times New Roman"/>
        </w:rPr>
        <w:t xml:space="preserve"> </w:t>
      </w:r>
      <w:r w:rsidR="004F22D6" w:rsidRPr="00F02010">
        <w:rPr>
          <w:rFonts w:ascii="Times New Roman" w:hAnsi="Times New Roman" w:cs="Times New Roman"/>
        </w:rPr>
        <w:t xml:space="preserve">kn. </w:t>
      </w:r>
      <w:r w:rsidR="00743984" w:rsidRPr="00F02010">
        <w:rPr>
          <w:rFonts w:ascii="Times New Roman" w:hAnsi="Times New Roman" w:cs="Times New Roman"/>
        </w:rPr>
        <w:t>Smanjenje</w:t>
      </w:r>
      <w:r w:rsidR="00D1593F" w:rsidRPr="00F02010">
        <w:rPr>
          <w:rFonts w:ascii="Times New Roman" w:hAnsi="Times New Roman" w:cs="Times New Roman"/>
        </w:rPr>
        <w:t xml:space="preserve"> od </w:t>
      </w:r>
      <w:r w:rsidR="00743984" w:rsidRPr="00F02010">
        <w:rPr>
          <w:rFonts w:ascii="Times New Roman" w:hAnsi="Times New Roman" w:cs="Times New Roman"/>
        </w:rPr>
        <w:t>41,3</w:t>
      </w:r>
      <w:r w:rsidR="00523B0B" w:rsidRPr="00F02010">
        <w:rPr>
          <w:rFonts w:ascii="Times New Roman" w:hAnsi="Times New Roman" w:cs="Times New Roman"/>
        </w:rPr>
        <w:t xml:space="preserve"> % odnosno u apsolutnom iznosu od </w:t>
      </w:r>
      <w:r w:rsidR="00743984" w:rsidRPr="00F02010">
        <w:rPr>
          <w:rFonts w:ascii="Times New Roman" w:hAnsi="Times New Roman" w:cs="Times New Roman"/>
        </w:rPr>
        <w:t>501.</w:t>
      </w:r>
      <w:r w:rsidR="004F658F" w:rsidRPr="00F02010">
        <w:rPr>
          <w:rFonts w:ascii="Times New Roman" w:hAnsi="Times New Roman" w:cs="Times New Roman"/>
        </w:rPr>
        <w:t>741,27 objašnjeno je u nastavku, a značajnija odstupanja vezana su uz:</w:t>
      </w:r>
    </w:p>
    <w:p w14:paraId="0DF86E3B" w14:textId="1939A258" w:rsidR="00743984" w:rsidRPr="00F02010" w:rsidRDefault="00743984" w:rsidP="00743984">
      <w:pPr>
        <w:jc w:val="both"/>
      </w:pPr>
      <w:r w:rsidRPr="00F02010">
        <w:rPr>
          <w:rFonts w:ascii="Times New Roman" w:hAnsi="Times New Roman" w:cs="Times New Roman"/>
          <w:b/>
        </w:rPr>
        <w:t>Usluge telefona, pošte i prijevoza</w:t>
      </w:r>
      <w:r w:rsidRPr="00F02010">
        <w:rPr>
          <w:rFonts w:ascii="Times New Roman" w:hAnsi="Times New Roman" w:cs="Times New Roman"/>
        </w:rPr>
        <w:t xml:space="preserve"> - u 2022. godini ostvarene su u iznosu od 59.705,25 kn dok su u istom razdoblju 2021. godine iznosile 79.571,00 kn. U odnosu na 2021. godinu ostvareno je smanjenje od 25 % odnosno u apsolutnomu iznosu od  19.865,75 kn. </w:t>
      </w:r>
      <w:r w:rsidR="006A1098" w:rsidRPr="00F02010">
        <w:rPr>
          <w:rFonts w:ascii="Times New Roman" w:hAnsi="Times New Roman" w:cs="Times New Roman"/>
        </w:rPr>
        <w:t xml:space="preserve"> Smanjenje je </w:t>
      </w:r>
      <w:r w:rsidRPr="00F02010">
        <w:rPr>
          <w:rFonts w:ascii="Times New Roman" w:hAnsi="Times New Roman" w:cs="Times New Roman"/>
        </w:rPr>
        <w:t xml:space="preserve">rezultat smanjenog korištenja mobilnih i fiksnih telefonskih usluga u svakodnevnom radu (smanjenje u kontaktiranju pozitivnih </w:t>
      </w:r>
      <w:proofErr w:type="spellStart"/>
      <w:r w:rsidRPr="00F02010">
        <w:rPr>
          <w:rFonts w:ascii="Times New Roman" w:hAnsi="Times New Roman" w:cs="Times New Roman"/>
        </w:rPr>
        <w:t>Covid</w:t>
      </w:r>
      <w:proofErr w:type="spellEnd"/>
      <w:r w:rsidRPr="00F02010">
        <w:rPr>
          <w:rFonts w:ascii="Times New Roman" w:hAnsi="Times New Roman" w:cs="Times New Roman"/>
        </w:rPr>
        <w:t xml:space="preserve"> pacijenata i njihovih kontakata, komunikaciji vezanoj uz cijepljenje</w:t>
      </w:r>
      <w:r w:rsidR="00AB4FFA">
        <w:rPr>
          <w:rFonts w:ascii="Times New Roman" w:hAnsi="Times New Roman" w:cs="Times New Roman"/>
        </w:rPr>
        <w:t xml:space="preserve"> i organizaciju punktova</w:t>
      </w:r>
      <w:r w:rsidRPr="00F02010">
        <w:rPr>
          <w:rFonts w:ascii="Times New Roman" w:hAnsi="Times New Roman" w:cs="Times New Roman"/>
        </w:rPr>
        <w:t>…).</w:t>
      </w:r>
      <w:r w:rsidRPr="00F02010">
        <w:t xml:space="preserve"> </w:t>
      </w:r>
    </w:p>
    <w:p w14:paraId="1EDC977B" w14:textId="655F7388" w:rsidR="00743984" w:rsidRPr="00F02010" w:rsidRDefault="007C1B71" w:rsidP="007C1B71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Intelektualne i osobne usluge </w:t>
      </w:r>
      <w:r w:rsidR="00A75654" w:rsidRPr="00F02010">
        <w:rPr>
          <w:rFonts w:ascii="Times New Roman" w:hAnsi="Times New Roman" w:cs="Times New Roman"/>
          <w:b/>
        </w:rPr>
        <w:t xml:space="preserve"> </w:t>
      </w:r>
      <w:r w:rsidR="00A75654" w:rsidRPr="00F02010">
        <w:rPr>
          <w:rFonts w:ascii="Times New Roman" w:hAnsi="Times New Roman" w:cs="Times New Roman"/>
        </w:rPr>
        <w:t xml:space="preserve">u 2022. godini ostvarene su u iznosu od 90.716,05 kn dok su u istom razdoblju 2021. godine iznosile 582.859  kn. U odnosu na 2021. godinu ostvareno je smanjenje od 84,4 % odnosno u apsolutnomu iznosu od  492.142,95 kn.  </w:t>
      </w:r>
    </w:p>
    <w:p w14:paraId="2D51B528" w14:textId="19E01BB9" w:rsidR="007C1B71" w:rsidRPr="00F02010" w:rsidRDefault="007C1B71" w:rsidP="007C1B71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Obuhvaćaju Ugovore o djelu, Usluge odvjetnika, te Ostale intelektualne usluge. </w:t>
      </w:r>
    </w:p>
    <w:p w14:paraId="329F8165" w14:textId="5AD089C4" w:rsidR="007C1B71" w:rsidRPr="00F02010" w:rsidRDefault="007C1B71" w:rsidP="007C1B71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Ugovori o djelu – </w:t>
      </w:r>
      <w:r w:rsidR="00C91D19" w:rsidRPr="00F02010">
        <w:rPr>
          <w:rFonts w:ascii="Times New Roman" w:hAnsi="Times New Roman" w:cs="Times New Roman"/>
        </w:rPr>
        <w:t>povećanje</w:t>
      </w:r>
      <w:r w:rsidRPr="00F02010">
        <w:rPr>
          <w:rFonts w:ascii="Times New Roman" w:hAnsi="Times New Roman" w:cs="Times New Roman"/>
        </w:rPr>
        <w:t xml:space="preserve"> u odnosu na prošlu godinu </w:t>
      </w:r>
      <w:r w:rsidR="00A75654" w:rsidRPr="00F02010">
        <w:rPr>
          <w:rFonts w:ascii="Times New Roman" w:hAnsi="Times New Roman" w:cs="Times New Roman"/>
        </w:rPr>
        <w:t xml:space="preserve">zbog sklopljenog </w:t>
      </w:r>
      <w:r w:rsidR="00C91D19" w:rsidRPr="00F02010">
        <w:rPr>
          <w:rFonts w:ascii="Times New Roman" w:hAnsi="Times New Roman" w:cs="Times New Roman"/>
        </w:rPr>
        <w:t>većeg</w:t>
      </w:r>
      <w:r w:rsidR="00A75654" w:rsidRPr="00F02010">
        <w:rPr>
          <w:rFonts w:ascii="Times New Roman" w:hAnsi="Times New Roman" w:cs="Times New Roman"/>
        </w:rPr>
        <w:t xml:space="preserve"> broja </w:t>
      </w:r>
      <w:r w:rsidR="00C91D19" w:rsidRPr="00F02010">
        <w:rPr>
          <w:rFonts w:ascii="Times New Roman" w:hAnsi="Times New Roman" w:cs="Times New Roman"/>
        </w:rPr>
        <w:t xml:space="preserve">ugovora o dijelu za 8.857,09 kn (tečajevi </w:t>
      </w:r>
      <w:proofErr w:type="spellStart"/>
      <w:r w:rsidR="00C91D19" w:rsidRPr="00F02010">
        <w:rPr>
          <w:rFonts w:ascii="Times New Roman" w:hAnsi="Times New Roman" w:cs="Times New Roman"/>
        </w:rPr>
        <w:t>hig</w:t>
      </w:r>
      <w:proofErr w:type="spellEnd"/>
      <w:r w:rsidR="00C91D19" w:rsidRPr="00F02010">
        <w:rPr>
          <w:rFonts w:ascii="Times New Roman" w:hAnsi="Times New Roman" w:cs="Times New Roman"/>
        </w:rPr>
        <w:t>. minimuma i rad savjetovališta).</w:t>
      </w:r>
    </w:p>
    <w:p w14:paraId="2C33CC92" w14:textId="721BD739" w:rsidR="007C1B71" w:rsidRPr="00F02010" w:rsidRDefault="007C1B71" w:rsidP="007C1B71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Usluge odvjetnika i pravnog savjetovanja </w:t>
      </w:r>
      <w:r w:rsidR="00A75654" w:rsidRPr="00F02010">
        <w:rPr>
          <w:rFonts w:ascii="Times New Roman" w:hAnsi="Times New Roman" w:cs="Times New Roman"/>
        </w:rPr>
        <w:t>–</w:t>
      </w:r>
      <w:r w:rsidRPr="00F02010">
        <w:rPr>
          <w:rFonts w:ascii="Times New Roman" w:hAnsi="Times New Roman" w:cs="Times New Roman"/>
        </w:rPr>
        <w:t xml:space="preserve"> </w:t>
      </w:r>
      <w:r w:rsidR="00A75654" w:rsidRPr="00F02010">
        <w:rPr>
          <w:rFonts w:ascii="Times New Roman" w:hAnsi="Times New Roman" w:cs="Times New Roman"/>
        </w:rPr>
        <w:t xml:space="preserve">smanjenje </w:t>
      </w:r>
      <w:r w:rsidRPr="00F02010">
        <w:rPr>
          <w:rFonts w:ascii="Times New Roman" w:hAnsi="Times New Roman" w:cs="Times New Roman"/>
        </w:rPr>
        <w:t>u odnosu na prošlu godinu u iznosu</w:t>
      </w:r>
      <w:r w:rsidR="00A75654" w:rsidRPr="00F02010">
        <w:rPr>
          <w:rFonts w:ascii="Times New Roman" w:hAnsi="Times New Roman" w:cs="Times New Roman"/>
        </w:rPr>
        <w:t xml:space="preserve"> 24.447,7</w:t>
      </w:r>
      <w:r w:rsidRPr="00F02010">
        <w:rPr>
          <w:rFonts w:ascii="Times New Roman" w:hAnsi="Times New Roman" w:cs="Times New Roman"/>
        </w:rPr>
        <w:t xml:space="preserve"> </w:t>
      </w:r>
      <w:r w:rsidR="00A75654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 kn zbog </w:t>
      </w:r>
      <w:r w:rsidR="00A75654" w:rsidRPr="00F02010">
        <w:rPr>
          <w:rFonts w:ascii="Times New Roman" w:hAnsi="Times New Roman" w:cs="Times New Roman"/>
        </w:rPr>
        <w:t>smanjene</w:t>
      </w:r>
      <w:r w:rsidRPr="00F02010">
        <w:rPr>
          <w:rFonts w:ascii="Times New Roman" w:hAnsi="Times New Roman" w:cs="Times New Roman"/>
        </w:rPr>
        <w:t xml:space="preserve"> potrebe za pravnim s</w:t>
      </w:r>
      <w:r w:rsidR="00FC0206">
        <w:rPr>
          <w:rFonts w:ascii="Times New Roman" w:hAnsi="Times New Roman" w:cs="Times New Roman"/>
        </w:rPr>
        <w:t>avjetovanjem i pravnim uslugama prvenstveno vezanih uz provedbu isplate razlike bruto plaće zbog ne uvećanja osnovice od 6% za 2016. godinu</w:t>
      </w:r>
    </w:p>
    <w:p w14:paraId="6AC80A99" w14:textId="5B9E04CF" w:rsidR="00C91D19" w:rsidRPr="00F02010" w:rsidRDefault="007C1B71" w:rsidP="00C91D19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lastRenderedPageBreak/>
        <w:t xml:space="preserve">Ostale intelektualne usluge </w:t>
      </w:r>
      <w:r w:rsidR="00A75654" w:rsidRPr="00F02010">
        <w:rPr>
          <w:rFonts w:ascii="Times New Roman" w:hAnsi="Times New Roman" w:cs="Times New Roman"/>
        </w:rPr>
        <w:t>–</w:t>
      </w:r>
      <w:r w:rsidRPr="00F02010">
        <w:rPr>
          <w:rFonts w:ascii="Times New Roman" w:hAnsi="Times New Roman" w:cs="Times New Roman"/>
        </w:rPr>
        <w:t xml:space="preserve"> </w:t>
      </w:r>
      <w:r w:rsidR="00A75654" w:rsidRPr="00F02010">
        <w:rPr>
          <w:rFonts w:ascii="Times New Roman" w:hAnsi="Times New Roman" w:cs="Times New Roman"/>
        </w:rPr>
        <w:t>smanjenje u odnosu na prošlu godinu u iznosu od 476.552,34 kn</w:t>
      </w:r>
      <w:r w:rsidR="00C91D19" w:rsidRPr="00F02010">
        <w:rPr>
          <w:rFonts w:ascii="Times New Roman" w:hAnsi="Times New Roman" w:cs="Times New Roman"/>
        </w:rPr>
        <w:t xml:space="preserve">. U prošlogodišnjem izvještajnom razdoblju na navedenoj poziciji nalazila su se rezervirana sredstva za </w:t>
      </w:r>
      <w:proofErr w:type="spellStart"/>
      <w:r w:rsidR="00C91D19" w:rsidRPr="00F02010">
        <w:rPr>
          <w:rFonts w:ascii="Times New Roman" w:hAnsi="Times New Roman" w:cs="Times New Roman"/>
        </w:rPr>
        <w:t>podizvoditelje</w:t>
      </w:r>
      <w:proofErr w:type="spellEnd"/>
      <w:r w:rsidR="00C91D19" w:rsidRPr="00F02010">
        <w:rPr>
          <w:rFonts w:ascii="Times New Roman" w:hAnsi="Times New Roman" w:cs="Times New Roman"/>
        </w:rPr>
        <w:t xml:space="preserve"> u  </w:t>
      </w:r>
      <w:proofErr w:type="spellStart"/>
      <w:r w:rsidR="00C91D19" w:rsidRPr="00F02010">
        <w:rPr>
          <w:rFonts w:ascii="Times New Roman" w:hAnsi="Times New Roman" w:cs="Times New Roman"/>
        </w:rPr>
        <w:t>monitoringu</w:t>
      </w:r>
      <w:proofErr w:type="spellEnd"/>
      <w:r w:rsidR="00C91D19" w:rsidRPr="00F02010">
        <w:rPr>
          <w:rFonts w:ascii="Times New Roman" w:hAnsi="Times New Roman" w:cs="Times New Roman"/>
        </w:rPr>
        <w:t xml:space="preserve"> okoliša na </w:t>
      </w:r>
      <w:proofErr w:type="spellStart"/>
      <w:r w:rsidR="00C91D19" w:rsidRPr="00F02010">
        <w:rPr>
          <w:rFonts w:ascii="Times New Roman" w:hAnsi="Times New Roman" w:cs="Times New Roman"/>
        </w:rPr>
        <w:t>Molvama</w:t>
      </w:r>
      <w:proofErr w:type="spellEnd"/>
      <w:r w:rsidR="00C91D19" w:rsidRPr="00F02010">
        <w:rPr>
          <w:rFonts w:ascii="Times New Roman" w:hAnsi="Times New Roman" w:cs="Times New Roman"/>
        </w:rPr>
        <w:t xml:space="preserve"> dok u ovogodišnjem razdoblju nema </w:t>
      </w:r>
      <w:r w:rsidR="00E454F7" w:rsidRPr="00F02010">
        <w:rPr>
          <w:rFonts w:ascii="Times New Roman" w:hAnsi="Times New Roman" w:cs="Times New Roman"/>
        </w:rPr>
        <w:t xml:space="preserve">rezerviranih </w:t>
      </w:r>
      <w:r w:rsidR="00C91D19" w:rsidRPr="00F02010">
        <w:rPr>
          <w:rFonts w:ascii="Times New Roman" w:hAnsi="Times New Roman" w:cs="Times New Roman"/>
        </w:rPr>
        <w:t>sredstava.</w:t>
      </w:r>
    </w:p>
    <w:p w14:paraId="183651E7" w14:textId="565F8206" w:rsidR="00A75654" w:rsidRPr="00F02010" w:rsidRDefault="00A75654" w:rsidP="007C1B71">
      <w:pPr>
        <w:spacing w:after="0"/>
        <w:jc w:val="both"/>
        <w:rPr>
          <w:rFonts w:ascii="Times New Roman" w:hAnsi="Times New Roman" w:cs="Times New Roman"/>
        </w:rPr>
      </w:pPr>
    </w:p>
    <w:p w14:paraId="22FF2F44" w14:textId="77777777" w:rsidR="00C91D19" w:rsidRPr="00F02010" w:rsidRDefault="00C91D19" w:rsidP="007C1B71">
      <w:pPr>
        <w:spacing w:after="0"/>
        <w:jc w:val="both"/>
        <w:rPr>
          <w:rFonts w:ascii="Times New Roman" w:hAnsi="Times New Roman" w:cs="Times New Roman"/>
        </w:rPr>
      </w:pPr>
    </w:p>
    <w:p w14:paraId="60E31304" w14:textId="77777777" w:rsidR="00551A8D" w:rsidRPr="00F02010" w:rsidRDefault="007C1B71" w:rsidP="00551A8D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Računalne usluge  </w:t>
      </w:r>
      <w:r w:rsidR="00C91D19" w:rsidRPr="00F02010">
        <w:rPr>
          <w:rFonts w:ascii="Times New Roman" w:hAnsi="Times New Roman" w:cs="Times New Roman"/>
        </w:rPr>
        <w:t xml:space="preserve">u 2022. godini ostvarene su u iznosu od 52.341,65 kn dok su u istom razdoblju 2021. godine iznosile 38.427 kn. U odnosu na 2021. godinu ostvareno je povećanje od 36,2 % odnosno u apsolutnomu iznosu od  13.914,65 kn.  </w:t>
      </w:r>
    </w:p>
    <w:p w14:paraId="611A8E45" w14:textId="791C416F" w:rsidR="00551A8D" w:rsidRPr="00F02010" w:rsidRDefault="00551A8D" w:rsidP="00551A8D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Od početka 2022. godine zaprimaju se računi za usluge  programa za e</w:t>
      </w:r>
      <w:r w:rsidR="002F1B92" w:rsidRPr="00F02010">
        <w:rPr>
          <w:rFonts w:ascii="Times New Roman" w:hAnsi="Times New Roman" w:cs="Times New Roman"/>
        </w:rPr>
        <w:t xml:space="preserve">videnciju cijepljenja </w:t>
      </w:r>
      <w:r w:rsidRPr="00F02010">
        <w:rPr>
          <w:rFonts w:ascii="Times New Roman" w:hAnsi="Times New Roman" w:cs="Times New Roman"/>
        </w:rPr>
        <w:t xml:space="preserve">i njenog mjesečnog održavanja, te za uslugu najma servera  dok navedenih računa nema tijekom </w:t>
      </w:r>
      <w:r w:rsidR="002F1B92" w:rsidRPr="00F02010">
        <w:rPr>
          <w:rFonts w:ascii="Times New Roman" w:hAnsi="Times New Roman" w:cs="Times New Roman"/>
        </w:rPr>
        <w:t xml:space="preserve">istog </w:t>
      </w:r>
      <w:r w:rsidRPr="00F02010">
        <w:rPr>
          <w:rFonts w:ascii="Times New Roman" w:hAnsi="Times New Roman" w:cs="Times New Roman"/>
        </w:rPr>
        <w:t xml:space="preserve">izvještajnog razdoblja </w:t>
      </w:r>
      <w:r w:rsidR="008B4C46" w:rsidRPr="00F02010">
        <w:rPr>
          <w:rFonts w:ascii="Times New Roman" w:hAnsi="Times New Roman" w:cs="Times New Roman"/>
        </w:rPr>
        <w:t>2021.</w:t>
      </w:r>
      <w:r w:rsidRPr="00F02010">
        <w:rPr>
          <w:rFonts w:ascii="Times New Roman" w:hAnsi="Times New Roman" w:cs="Times New Roman"/>
        </w:rPr>
        <w:t xml:space="preserve"> godine. </w:t>
      </w:r>
      <w:r w:rsidR="008B4C46" w:rsidRPr="00F02010">
        <w:rPr>
          <w:rFonts w:ascii="Times New Roman" w:hAnsi="Times New Roman" w:cs="Times New Roman"/>
        </w:rPr>
        <w:t xml:space="preserve">Dodatni rashod na uslugama je i izvršeno </w:t>
      </w:r>
      <w:r w:rsidRPr="00F02010">
        <w:rPr>
          <w:rFonts w:ascii="Times New Roman" w:hAnsi="Times New Roman" w:cs="Times New Roman"/>
        </w:rPr>
        <w:t xml:space="preserve"> proširenje lokalne rač</w:t>
      </w:r>
      <w:r w:rsidR="008B4C46" w:rsidRPr="00F02010">
        <w:rPr>
          <w:rFonts w:ascii="Times New Roman" w:hAnsi="Times New Roman" w:cs="Times New Roman"/>
        </w:rPr>
        <w:t xml:space="preserve">unalne mreže na mikrobiologiji početkom 2022. godine. </w:t>
      </w:r>
    </w:p>
    <w:p w14:paraId="52D0E57A" w14:textId="77777777" w:rsidR="00551A8D" w:rsidRPr="00F02010" w:rsidRDefault="00551A8D" w:rsidP="00551A8D">
      <w:pPr>
        <w:spacing w:after="0"/>
        <w:jc w:val="both"/>
        <w:rPr>
          <w:rFonts w:ascii="Times New Roman" w:hAnsi="Times New Roman" w:cs="Times New Roman"/>
        </w:rPr>
      </w:pPr>
    </w:p>
    <w:p w14:paraId="39449DB3" w14:textId="68CA95FE" w:rsidR="009A6BC3" w:rsidRPr="00F02010" w:rsidRDefault="00C16E58" w:rsidP="009A6BC3">
      <w:pPr>
        <w:spacing w:after="0"/>
        <w:jc w:val="both"/>
        <w:rPr>
          <w:rFonts w:ascii="Times New Roman" w:hAnsi="Times New Roman" w:cs="Times New Roman"/>
          <w:b/>
        </w:rPr>
      </w:pPr>
      <w:r w:rsidRPr="00F02010">
        <w:rPr>
          <w:rFonts w:ascii="Times New Roman" w:hAnsi="Times New Roman" w:cs="Times New Roman"/>
          <w:b/>
        </w:rPr>
        <w:t>Financijski rashodi</w:t>
      </w:r>
      <w:r w:rsidR="005920BC" w:rsidRPr="00F02010">
        <w:rPr>
          <w:rFonts w:ascii="Times New Roman" w:hAnsi="Times New Roman" w:cs="Times New Roman"/>
        </w:rPr>
        <w:t xml:space="preserve"> </w:t>
      </w:r>
      <w:r w:rsidR="005920BC" w:rsidRPr="00F02010">
        <w:rPr>
          <w:rFonts w:ascii="Times New Roman" w:hAnsi="Times New Roman" w:cs="Times New Roman"/>
          <w:b/>
        </w:rPr>
        <w:t>(skupina 34)</w:t>
      </w:r>
      <w:r w:rsidRPr="00F02010">
        <w:rPr>
          <w:rFonts w:ascii="Times New Roman" w:hAnsi="Times New Roman" w:cs="Times New Roman"/>
        </w:rPr>
        <w:t xml:space="preserve"> – u </w:t>
      </w:r>
      <w:r w:rsidR="00077BC4" w:rsidRPr="00F02010">
        <w:rPr>
          <w:rFonts w:ascii="Times New Roman" w:hAnsi="Times New Roman" w:cs="Times New Roman"/>
        </w:rPr>
        <w:t>2021</w:t>
      </w:r>
      <w:r w:rsidR="006633B6" w:rsidRPr="00F02010">
        <w:rPr>
          <w:rFonts w:ascii="Times New Roman" w:hAnsi="Times New Roman" w:cs="Times New Roman"/>
        </w:rPr>
        <w:t>.</w:t>
      </w:r>
      <w:r w:rsidR="00074E99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 xml:space="preserve">godini iznosili su </w:t>
      </w:r>
      <w:r w:rsidR="00077BC4" w:rsidRPr="00F02010">
        <w:rPr>
          <w:rFonts w:ascii="Times New Roman" w:hAnsi="Times New Roman" w:cs="Times New Roman"/>
        </w:rPr>
        <w:t>6</w:t>
      </w:r>
      <w:r w:rsidR="00CD1B7F" w:rsidRPr="00F02010">
        <w:rPr>
          <w:rFonts w:ascii="Times New Roman" w:hAnsi="Times New Roman" w:cs="Times New Roman"/>
        </w:rPr>
        <w:t>.</w:t>
      </w:r>
      <w:r w:rsidR="00077BC4" w:rsidRPr="00F02010">
        <w:rPr>
          <w:rFonts w:ascii="Times New Roman" w:hAnsi="Times New Roman" w:cs="Times New Roman"/>
        </w:rPr>
        <w:t>285,33</w:t>
      </w:r>
      <w:r w:rsidR="00F67CAA" w:rsidRPr="00F02010">
        <w:rPr>
          <w:rFonts w:ascii="Times New Roman" w:hAnsi="Times New Roman" w:cs="Times New Roman"/>
        </w:rPr>
        <w:t xml:space="preserve"> kn </w:t>
      </w:r>
      <w:r w:rsidRPr="00F02010">
        <w:rPr>
          <w:rFonts w:ascii="Times New Roman" w:hAnsi="Times New Roman" w:cs="Times New Roman"/>
        </w:rPr>
        <w:t xml:space="preserve">dok im je ostvarenje u </w:t>
      </w:r>
      <w:r w:rsidR="00F67CAA" w:rsidRPr="00F02010">
        <w:rPr>
          <w:rFonts w:ascii="Times New Roman" w:hAnsi="Times New Roman" w:cs="Times New Roman"/>
        </w:rPr>
        <w:t xml:space="preserve">istom razdoblju </w:t>
      </w:r>
      <w:r w:rsidR="006633B6" w:rsidRPr="00F02010">
        <w:rPr>
          <w:rFonts w:ascii="Times New Roman" w:hAnsi="Times New Roman" w:cs="Times New Roman"/>
        </w:rPr>
        <w:t>20</w:t>
      </w:r>
      <w:r w:rsidR="00CD1B7F" w:rsidRPr="00F02010">
        <w:rPr>
          <w:rFonts w:ascii="Times New Roman" w:hAnsi="Times New Roman" w:cs="Times New Roman"/>
        </w:rPr>
        <w:t>2</w:t>
      </w:r>
      <w:r w:rsidR="00077BC4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F67CAA" w:rsidRPr="00F02010">
        <w:rPr>
          <w:rFonts w:ascii="Times New Roman" w:hAnsi="Times New Roman" w:cs="Times New Roman"/>
        </w:rPr>
        <w:t xml:space="preserve"> godine bilo </w:t>
      </w:r>
      <w:r w:rsidR="00E454F7" w:rsidRPr="00F02010">
        <w:rPr>
          <w:rFonts w:ascii="Times New Roman" w:hAnsi="Times New Roman" w:cs="Times New Roman"/>
        </w:rPr>
        <w:t>7.</w:t>
      </w:r>
      <w:r w:rsidR="00077BC4" w:rsidRPr="00F02010">
        <w:rPr>
          <w:rFonts w:ascii="Times New Roman" w:hAnsi="Times New Roman" w:cs="Times New Roman"/>
        </w:rPr>
        <w:t xml:space="preserve">084 </w:t>
      </w:r>
      <w:r w:rsidR="00CD1B7F" w:rsidRPr="00F02010">
        <w:rPr>
          <w:rFonts w:ascii="Times New Roman" w:hAnsi="Times New Roman" w:cs="Times New Roman"/>
        </w:rPr>
        <w:t xml:space="preserve"> </w:t>
      </w:r>
      <w:r w:rsidR="00F67CAA" w:rsidRPr="00F02010">
        <w:rPr>
          <w:rFonts w:ascii="Times New Roman" w:hAnsi="Times New Roman" w:cs="Times New Roman"/>
        </w:rPr>
        <w:t>kn.</w:t>
      </w:r>
      <w:r w:rsidR="009A6BC3" w:rsidRPr="00F02010">
        <w:rPr>
          <w:rFonts w:ascii="Times New Roman" w:hAnsi="Times New Roman" w:cs="Times New Roman"/>
        </w:rPr>
        <w:t xml:space="preserve"> </w:t>
      </w:r>
      <w:r w:rsidR="00E454F7" w:rsidRPr="00F02010">
        <w:rPr>
          <w:rFonts w:ascii="Times New Roman" w:hAnsi="Times New Roman" w:cs="Times New Roman"/>
        </w:rPr>
        <w:t>Smanjenje</w:t>
      </w:r>
      <w:r w:rsidR="00077BC4" w:rsidRPr="00F02010">
        <w:rPr>
          <w:rFonts w:ascii="Times New Roman" w:hAnsi="Times New Roman" w:cs="Times New Roman"/>
        </w:rPr>
        <w:t xml:space="preserve"> </w:t>
      </w:r>
      <w:r w:rsidR="009A6BC3" w:rsidRPr="00F02010">
        <w:rPr>
          <w:rFonts w:ascii="Times New Roman" w:hAnsi="Times New Roman" w:cs="Times New Roman"/>
        </w:rPr>
        <w:t xml:space="preserve">od </w:t>
      </w:r>
      <w:r w:rsidR="00077BC4" w:rsidRPr="00F02010">
        <w:rPr>
          <w:rFonts w:ascii="Times New Roman" w:hAnsi="Times New Roman" w:cs="Times New Roman"/>
        </w:rPr>
        <w:t>11,3</w:t>
      </w:r>
      <w:r w:rsidR="009A6BC3" w:rsidRPr="00F02010">
        <w:rPr>
          <w:rFonts w:ascii="Times New Roman" w:hAnsi="Times New Roman" w:cs="Times New Roman"/>
        </w:rPr>
        <w:t xml:space="preserve"> % odnosno u apsolutnom iznosu od </w:t>
      </w:r>
      <w:r w:rsidR="00077BC4" w:rsidRPr="00F02010">
        <w:rPr>
          <w:rFonts w:ascii="Times New Roman" w:hAnsi="Times New Roman" w:cs="Times New Roman"/>
        </w:rPr>
        <w:t xml:space="preserve">798,67 </w:t>
      </w:r>
      <w:r w:rsidR="009A6BC3" w:rsidRPr="00F02010">
        <w:rPr>
          <w:rFonts w:ascii="Times New Roman" w:hAnsi="Times New Roman" w:cs="Times New Roman"/>
        </w:rPr>
        <w:t xml:space="preserve"> kn</w:t>
      </w:r>
      <w:r w:rsidR="00CD1B7F" w:rsidRPr="00F02010">
        <w:rPr>
          <w:rFonts w:ascii="Times New Roman" w:hAnsi="Times New Roman" w:cs="Times New Roman"/>
        </w:rPr>
        <w:t xml:space="preserve"> vezano je uz O</w:t>
      </w:r>
      <w:r w:rsidR="00F67CAA" w:rsidRPr="00F02010">
        <w:rPr>
          <w:rFonts w:ascii="Times New Roman" w:hAnsi="Times New Roman" w:cs="Times New Roman"/>
        </w:rPr>
        <w:t>stal</w:t>
      </w:r>
      <w:r w:rsidR="00CD1B7F" w:rsidRPr="00F02010">
        <w:rPr>
          <w:rFonts w:ascii="Times New Roman" w:hAnsi="Times New Roman" w:cs="Times New Roman"/>
        </w:rPr>
        <w:t>e</w:t>
      </w:r>
      <w:r w:rsidR="00F67CAA" w:rsidRPr="00F02010">
        <w:rPr>
          <w:rFonts w:ascii="Times New Roman" w:hAnsi="Times New Roman" w:cs="Times New Roman"/>
        </w:rPr>
        <w:t xml:space="preserve"> financijsk</w:t>
      </w:r>
      <w:r w:rsidR="00CD1B7F" w:rsidRPr="00F02010">
        <w:rPr>
          <w:rFonts w:ascii="Times New Roman" w:hAnsi="Times New Roman" w:cs="Times New Roman"/>
        </w:rPr>
        <w:t xml:space="preserve">e rashode </w:t>
      </w:r>
      <w:r w:rsidR="00982055" w:rsidRPr="00F02010">
        <w:rPr>
          <w:rFonts w:ascii="Times New Roman" w:hAnsi="Times New Roman" w:cs="Times New Roman"/>
        </w:rPr>
        <w:t>odnosno uz bankarske usluge</w:t>
      </w:r>
      <w:r w:rsidR="00982055" w:rsidRPr="00F02010">
        <w:rPr>
          <w:rFonts w:ascii="Times New Roman" w:hAnsi="Times New Roman" w:cs="Times New Roman"/>
          <w:b/>
        </w:rPr>
        <w:t>.</w:t>
      </w:r>
    </w:p>
    <w:p w14:paraId="40BC6101" w14:textId="77777777" w:rsidR="00A3667F" w:rsidRPr="00F02010" w:rsidRDefault="00A3667F" w:rsidP="009A6BC3">
      <w:pPr>
        <w:spacing w:after="0"/>
        <w:jc w:val="both"/>
        <w:rPr>
          <w:rFonts w:ascii="Times New Roman" w:hAnsi="Times New Roman" w:cs="Times New Roman"/>
          <w:b/>
        </w:rPr>
      </w:pPr>
    </w:p>
    <w:p w14:paraId="755C4A67" w14:textId="2E437D5B" w:rsidR="00A3667F" w:rsidRPr="00F02010" w:rsidRDefault="00A3667F" w:rsidP="00A3667F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Pomoći dane u inozemstvo i unutar općeg proračuna (skupina 36)</w:t>
      </w:r>
      <w:r w:rsidRPr="00F02010">
        <w:rPr>
          <w:rFonts w:ascii="Times New Roman" w:hAnsi="Times New Roman" w:cs="Times New Roman"/>
        </w:rPr>
        <w:t xml:space="preserve"> </w:t>
      </w:r>
      <w:r w:rsidR="00514280" w:rsidRPr="00F02010">
        <w:rPr>
          <w:rFonts w:ascii="Times New Roman" w:hAnsi="Times New Roman" w:cs="Times New Roman"/>
        </w:rPr>
        <w:t xml:space="preserve">- u 2022. godini ostvarene su u iznosu od 54.425,61  kn dok su u istom razdoblju 2021. godine iznosile 177.618 kn. U odnosu na 2021. godinu ostvareno je smanjenje od </w:t>
      </w:r>
      <w:r w:rsidR="00E454F7" w:rsidRPr="00F02010">
        <w:rPr>
          <w:rFonts w:ascii="Times New Roman" w:hAnsi="Times New Roman" w:cs="Times New Roman"/>
        </w:rPr>
        <w:t>69,4</w:t>
      </w:r>
      <w:r w:rsidR="00514280" w:rsidRPr="00F02010">
        <w:rPr>
          <w:rFonts w:ascii="Times New Roman" w:hAnsi="Times New Roman" w:cs="Times New Roman"/>
        </w:rPr>
        <w:t xml:space="preserve"> % odnosno u apsolutnomu iznosu od  </w:t>
      </w:r>
      <w:r w:rsidR="004F658F" w:rsidRPr="00F02010">
        <w:rPr>
          <w:rFonts w:ascii="Times New Roman" w:hAnsi="Times New Roman" w:cs="Times New Roman"/>
        </w:rPr>
        <w:t>123.192,39</w:t>
      </w:r>
      <w:r w:rsidR="00514280" w:rsidRPr="00F02010">
        <w:rPr>
          <w:rFonts w:ascii="Times New Roman" w:hAnsi="Times New Roman" w:cs="Times New Roman"/>
        </w:rPr>
        <w:t xml:space="preserve"> kn.  </w:t>
      </w:r>
      <w:r w:rsidR="00E454F7" w:rsidRPr="00F02010">
        <w:rPr>
          <w:rFonts w:ascii="Times New Roman" w:hAnsi="Times New Roman" w:cs="Times New Roman"/>
        </w:rPr>
        <w:t>Pomoći se o</w:t>
      </w:r>
      <w:r w:rsidRPr="00F02010">
        <w:rPr>
          <w:rFonts w:ascii="Times New Roman" w:hAnsi="Times New Roman" w:cs="Times New Roman"/>
        </w:rPr>
        <w:t>dnose se na prijenos dijela sredstava dobivenih od HZZO-a Domu zdravlja, OB Koprivnica i Zavodu za hitnu medicinu za mobilne timove koji uz djelatnike Zavoda provode protuepidemijska cijepljenja.</w:t>
      </w:r>
      <w:r w:rsidR="004F658F" w:rsidRPr="00F02010">
        <w:rPr>
          <w:rFonts w:ascii="Times New Roman" w:hAnsi="Times New Roman" w:cs="Times New Roman"/>
        </w:rPr>
        <w:t xml:space="preserve"> Smanjene </w:t>
      </w:r>
      <w:r w:rsidR="00C85E6E" w:rsidRPr="00F02010">
        <w:rPr>
          <w:rFonts w:ascii="Times New Roman" w:hAnsi="Times New Roman" w:cs="Times New Roman"/>
        </w:rPr>
        <w:t xml:space="preserve">je </w:t>
      </w:r>
      <w:r w:rsidR="004F658F" w:rsidRPr="00F02010">
        <w:rPr>
          <w:rFonts w:ascii="Times New Roman" w:hAnsi="Times New Roman" w:cs="Times New Roman"/>
        </w:rPr>
        <w:t xml:space="preserve"> u odnosu na prošlu godinu budući da nema punktova i organiziranih cijepljenja kao prošle godine već se cijepljenja obavljaju u Zavodu.</w:t>
      </w:r>
    </w:p>
    <w:p w14:paraId="579D104E" w14:textId="77777777" w:rsidR="0056354C" w:rsidRPr="00F02010" w:rsidRDefault="0056354C" w:rsidP="00CA7176">
      <w:pPr>
        <w:jc w:val="both"/>
        <w:rPr>
          <w:rFonts w:ascii="Times New Roman" w:hAnsi="Times New Roman" w:cs="Times New Roman"/>
          <w:b/>
        </w:rPr>
      </w:pPr>
    </w:p>
    <w:p w14:paraId="1EC80D3C" w14:textId="0B46E09D" w:rsidR="00F67CAA" w:rsidRPr="00F02010" w:rsidRDefault="008368B3" w:rsidP="00CA717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Z005-</w:t>
      </w:r>
      <w:r w:rsidRPr="00F02010">
        <w:rPr>
          <w:rFonts w:ascii="Times New Roman" w:hAnsi="Times New Roman" w:cs="Times New Roman"/>
        </w:rPr>
        <w:t xml:space="preserve"> </w:t>
      </w:r>
      <w:r w:rsidR="0041037E" w:rsidRPr="00F02010">
        <w:rPr>
          <w:rFonts w:ascii="Times New Roman" w:hAnsi="Times New Roman" w:cs="Times New Roman"/>
          <w:b/>
        </w:rPr>
        <w:t xml:space="preserve">Ukupni rashodi poslovanja – </w:t>
      </w:r>
      <w:r w:rsidR="0041037E"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41037E" w:rsidRPr="00F02010">
        <w:rPr>
          <w:rFonts w:ascii="Times New Roman" w:hAnsi="Times New Roman" w:cs="Times New Roman"/>
        </w:rPr>
        <w:t xml:space="preserve"> godini </w:t>
      </w:r>
      <w:r w:rsidR="00A850C6" w:rsidRPr="00F02010">
        <w:rPr>
          <w:rFonts w:ascii="Times New Roman" w:hAnsi="Times New Roman" w:cs="Times New Roman"/>
        </w:rPr>
        <w:t>o</w:t>
      </w:r>
      <w:r w:rsidR="0041037E" w:rsidRPr="00F02010">
        <w:rPr>
          <w:rFonts w:ascii="Times New Roman" w:hAnsi="Times New Roman" w:cs="Times New Roman"/>
        </w:rPr>
        <w:t xml:space="preserve">stvareni su u iznosu od </w:t>
      </w:r>
      <w:r w:rsidRPr="00F02010">
        <w:rPr>
          <w:rFonts w:ascii="Times New Roman" w:hAnsi="Times New Roman" w:cs="Times New Roman"/>
        </w:rPr>
        <w:t>7.487.046,86</w:t>
      </w:r>
      <w:r w:rsidR="0041037E" w:rsidRPr="00F02010">
        <w:rPr>
          <w:rFonts w:ascii="Times New Roman" w:hAnsi="Times New Roman" w:cs="Times New Roman"/>
        </w:rPr>
        <w:t xml:space="preserve"> </w:t>
      </w:r>
      <w:r w:rsidR="00996B12" w:rsidRPr="00F02010">
        <w:rPr>
          <w:rFonts w:ascii="Times New Roman" w:hAnsi="Times New Roman" w:cs="Times New Roman"/>
        </w:rPr>
        <w:t xml:space="preserve"> </w:t>
      </w:r>
      <w:r w:rsidR="0041037E" w:rsidRPr="00F02010">
        <w:rPr>
          <w:rFonts w:ascii="Times New Roman" w:hAnsi="Times New Roman" w:cs="Times New Roman"/>
        </w:rPr>
        <w:t xml:space="preserve">kn dok su u istom razdoblju </w:t>
      </w:r>
      <w:r w:rsidR="00A3667F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41037E" w:rsidRPr="00F02010">
        <w:rPr>
          <w:rFonts w:ascii="Times New Roman" w:hAnsi="Times New Roman" w:cs="Times New Roman"/>
        </w:rPr>
        <w:t xml:space="preserve"> godine iznosili </w:t>
      </w:r>
      <w:r w:rsidRPr="00F02010">
        <w:rPr>
          <w:rFonts w:ascii="Times New Roman" w:hAnsi="Times New Roman" w:cs="Times New Roman"/>
        </w:rPr>
        <w:t>11.137.360</w:t>
      </w:r>
      <w:r w:rsidR="00A3667F" w:rsidRPr="00F02010">
        <w:rPr>
          <w:rFonts w:ascii="Times New Roman" w:hAnsi="Times New Roman" w:cs="Times New Roman"/>
        </w:rPr>
        <w:t xml:space="preserve"> </w:t>
      </w:r>
      <w:r w:rsidR="0041037E" w:rsidRPr="00F02010">
        <w:rPr>
          <w:rFonts w:ascii="Times New Roman" w:hAnsi="Times New Roman" w:cs="Times New Roman"/>
        </w:rPr>
        <w:t xml:space="preserve">kn što je </w:t>
      </w:r>
      <w:r w:rsidRPr="00F02010">
        <w:rPr>
          <w:rFonts w:ascii="Times New Roman" w:hAnsi="Times New Roman" w:cs="Times New Roman"/>
        </w:rPr>
        <w:t>smanjenje</w:t>
      </w:r>
      <w:r w:rsidR="0041037E" w:rsidRPr="00F02010">
        <w:rPr>
          <w:rFonts w:ascii="Times New Roman" w:hAnsi="Times New Roman" w:cs="Times New Roman"/>
        </w:rPr>
        <w:t xml:space="preserve"> od </w:t>
      </w:r>
      <w:r w:rsidRPr="00F02010">
        <w:rPr>
          <w:rFonts w:ascii="Times New Roman" w:hAnsi="Times New Roman" w:cs="Times New Roman"/>
        </w:rPr>
        <w:t>32,8</w:t>
      </w:r>
      <w:r w:rsidR="009A6BC3" w:rsidRPr="00F02010">
        <w:rPr>
          <w:rFonts w:ascii="Times New Roman" w:hAnsi="Times New Roman" w:cs="Times New Roman"/>
        </w:rPr>
        <w:t xml:space="preserve"> %</w:t>
      </w:r>
      <w:r w:rsidR="0041037E" w:rsidRPr="00F02010">
        <w:rPr>
          <w:rFonts w:ascii="Times New Roman" w:hAnsi="Times New Roman" w:cs="Times New Roman"/>
        </w:rPr>
        <w:t xml:space="preserve"> odnosno u apsolutnom iznosu </w:t>
      </w:r>
      <w:r w:rsidRPr="00F02010">
        <w:rPr>
          <w:rFonts w:ascii="Times New Roman" w:hAnsi="Times New Roman" w:cs="Times New Roman"/>
        </w:rPr>
        <w:t>3</w:t>
      </w:r>
      <w:r w:rsidR="009A6BC3" w:rsidRPr="00F02010">
        <w:rPr>
          <w:rFonts w:ascii="Times New Roman" w:hAnsi="Times New Roman" w:cs="Times New Roman"/>
        </w:rPr>
        <w:t>.</w:t>
      </w:r>
      <w:r w:rsidR="00A3667F" w:rsidRPr="00F02010">
        <w:rPr>
          <w:rFonts w:ascii="Times New Roman" w:hAnsi="Times New Roman" w:cs="Times New Roman"/>
        </w:rPr>
        <w:t>6</w:t>
      </w:r>
      <w:r w:rsidRPr="00F02010">
        <w:rPr>
          <w:rFonts w:ascii="Times New Roman" w:hAnsi="Times New Roman" w:cs="Times New Roman"/>
        </w:rPr>
        <w:t>50</w:t>
      </w:r>
      <w:r w:rsidR="009A6BC3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313,14</w:t>
      </w:r>
      <w:r w:rsidR="0041037E" w:rsidRPr="00F02010">
        <w:rPr>
          <w:rFonts w:ascii="Times New Roman" w:hAnsi="Times New Roman" w:cs="Times New Roman"/>
        </w:rPr>
        <w:t xml:space="preserve"> kn.</w:t>
      </w:r>
    </w:p>
    <w:p w14:paraId="604E6D7F" w14:textId="712C23BC" w:rsidR="00826495" w:rsidRPr="00F02010" w:rsidRDefault="00EE1D8C" w:rsidP="00826495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X001</w:t>
      </w:r>
      <w:r w:rsidR="00CA7176" w:rsidRPr="00F02010">
        <w:rPr>
          <w:rFonts w:ascii="Times New Roman" w:hAnsi="Times New Roman" w:cs="Times New Roman"/>
          <w:b/>
        </w:rPr>
        <w:t xml:space="preserve"> – VIŠAK PRIHODA POSLOVANJA – </w:t>
      </w:r>
      <w:r w:rsidR="008368B3" w:rsidRPr="00F02010">
        <w:rPr>
          <w:rFonts w:ascii="Times New Roman" w:hAnsi="Times New Roman" w:cs="Times New Roman"/>
        </w:rPr>
        <w:t>u 2022</w:t>
      </w:r>
      <w:r w:rsidR="00CA7176" w:rsidRPr="00F02010">
        <w:rPr>
          <w:rFonts w:ascii="Times New Roman" w:hAnsi="Times New Roman" w:cs="Times New Roman"/>
        </w:rPr>
        <w:t xml:space="preserve">. godini ostvaren je u iznosu od </w:t>
      </w:r>
      <w:r w:rsidRPr="00F02010">
        <w:rPr>
          <w:rFonts w:ascii="Times New Roman" w:hAnsi="Times New Roman" w:cs="Times New Roman"/>
        </w:rPr>
        <w:t>8.938,681,72</w:t>
      </w:r>
      <w:r w:rsidR="00CA7176" w:rsidRPr="00F02010">
        <w:rPr>
          <w:rFonts w:ascii="Times New Roman" w:hAnsi="Times New Roman" w:cs="Times New Roman"/>
        </w:rPr>
        <w:t xml:space="preserve"> kn dok </w:t>
      </w:r>
      <w:r w:rsidRPr="00F02010">
        <w:rPr>
          <w:rFonts w:ascii="Times New Roman" w:hAnsi="Times New Roman" w:cs="Times New Roman"/>
        </w:rPr>
        <w:t>je</w:t>
      </w:r>
      <w:r w:rsidR="00CA7176" w:rsidRPr="00F02010">
        <w:rPr>
          <w:rFonts w:ascii="Times New Roman" w:hAnsi="Times New Roman" w:cs="Times New Roman"/>
        </w:rPr>
        <w:t xml:space="preserve"> u istom razdoblju 202</w:t>
      </w:r>
      <w:r w:rsidRPr="00F02010">
        <w:rPr>
          <w:rFonts w:ascii="Times New Roman" w:hAnsi="Times New Roman" w:cs="Times New Roman"/>
        </w:rPr>
        <w:t>1</w:t>
      </w:r>
      <w:r w:rsidR="00CA7176" w:rsidRPr="00F02010">
        <w:rPr>
          <w:rFonts w:ascii="Times New Roman" w:hAnsi="Times New Roman" w:cs="Times New Roman"/>
        </w:rPr>
        <w:t xml:space="preserve">. godine </w:t>
      </w:r>
      <w:r w:rsidRPr="00F02010">
        <w:rPr>
          <w:rFonts w:ascii="Times New Roman" w:hAnsi="Times New Roman" w:cs="Times New Roman"/>
        </w:rPr>
        <w:t>iznosio 7.743.346 kn</w:t>
      </w:r>
      <w:r w:rsidR="00826495" w:rsidRPr="00F02010">
        <w:rPr>
          <w:rFonts w:ascii="Times New Roman" w:hAnsi="Times New Roman" w:cs="Times New Roman"/>
        </w:rPr>
        <w:t xml:space="preserve"> što je povećanje od 15,4 % odnosno u apsolutnom iznosu 1.195.335,72 kn.</w:t>
      </w:r>
    </w:p>
    <w:p w14:paraId="2EAB3266" w14:textId="70FECCDE" w:rsidR="00CA7176" w:rsidRPr="00F02010" w:rsidRDefault="00CA7176" w:rsidP="00CA7176">
      <w:pPr>
        <w:spacing w:after="0"/>
        <w:jc w:val="both"/>
        <w:rPr>
          <w:rFonts w:ascii="Times New Roman" w:hAnsi="Times New Roman" w:cs="Times New Roman"/>
        </w:rPr>
      </w:pPr>
    </w:p>
    <w:p w14:paraId="785F7DF8" w14:textId="77777777" w:rsidR="00DC2ACF" w:rsidRPr="00F02010" w:rsidRDefault="00DC2ACF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III PRIHODI I RASHODI OD NEFINANCIJSKE IMOVINE</w:t>
      </w:r>
    </w:p>
    <w:p w14:paraId="02708AC2" w14:textId="5B99994D" w:rsidR="00DC2ACF" w:rsidRPr="00F02010" w:rsidRDefault="00DC2ACF" w:rsidP="001D4275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od prodaje nefinancijske imovine</w:t>
      </w:r>
      <w:r w:rsidR="00FA2C29" w:rsidRPr="00F02010">
        <w:rPr>
          <w:rFonts w:ascii="Times New Roman" w:hAnsi="Times New Roman" w:cs="Times New Roman"/>
          <w:b/>
        </w:rPr>
        <w:t xml:space="preserve"> </w:t>
      </w:r>
      <w:r w:rsidR="00FA2C29" w:rsidRPr="00F02010">
        <w:rPr>
          <w:rFonts w:ascii="Times New Roman" w:hAnsi="Times New Roman" w:cs="Times New Roman"/>
        </w:rPr>
        <w:t xml:space="preserve">(razred 7) </w:t>
      </w:r>
      <w:r w:rsidR="002D16A6" w:rsidRPr="00F02010">
        <w:rPr>
          <w:rFonts w:ascii="Times New Roman" w:hAnsi="Times New Roman" w:cs="Times New Roman"/>
          <w:b/>
        </w:rPr>
        <w:t>–</w:t>
      </w:r>
      <w:r w:rsidRPr="00F02010">
        <w:rPr>
          <w:rFonts w:ascii="Times New Roman" w:hAnsi="Times New Roman" w:cs="Times New Roman"/>
          <w:b/>
        </w:rPr>
        <w:t xml:space="preserve"> </w:t>
      </w:r>
      <w:r w:rsidR="006B3C63"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D2071A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6B3C63" w:rsidRPr="00F02010">
        <w:rPr>
          <w:rFonts w:ascii="Times New Roman" w:hAnsi="Times New Roman" w:cs="Times New Roman"/>
          <w:b/>
        </w:rPr>
        <w:t xml:space="preserve"> </w:t>
      </w:r>
      <w:r w:rsidR="002D16A6" w:rsidRPr="00F02010">
        <w:rPr>
          <w:rFonts w:ascii="Times New Roman" w:hAnsi="Times New Roman" w:cs="Times New Roman"/>
        </w:rPr>
        <w:t>ostvareni</w:t>
      </w:r>
      <w:r w:rsidR="00710FB1" w:rsidRPr="00F02010">
        <w:rPr>
          <w:rFonts w:ascii="Times New Roman" w:hAnsi="Times New Roman" w:cs="Times New Roman"/>
        </w:rPr>
        <w:t xml:space="preserve"> su u iznosu  od </w:t>
      </w:r>
      <w:r w:rsidR="00D2071A" w:rsidRPr="00F02010">
        <w:rPr>
          <w:rFonts w:ascii="Times New Roman" w:hAnsi="Times New Roman" w:cs="Times New Roman"/>
        </w:rPr>
        <w:t>389,77</w:t>
      </w:r>
      <w:r w:rsidR="0073728B" w:rsidRPr="00F02010">
        <w:rPr>
          <w:rFonts w:ascii="Times New Roman" w:hAnsi="Times New Roman" w:cs="Times New Roman"/>
        </w:rPr>
        <w:t xml:space="preserve"> kn</w:t>
      </w:r>
      <w:r w:rsidR="00710FB1" w:rsidRPr="00F02010">
        <w:rPr>
          <w:rFonts w:ascii="Times New Roman" w:hAnsi="Times New Roman" w:cs="Times New Roman"/>
        </w:rPr>
        <w:t xml:space="preserve"> dok su u </w:t>
      </w:r>
      <w:r w:rsidR="00CA7176" w:rsidRPr="00F02010">
        <w:rPr>
          <w:rFonts w:ascii="Times New Roman" w:hAnsi="Times New Roman" w:cs="Times New Roman"/>
        </w:rPr>
        <w:t>202</w:t>
      </w:r>
      <w:r w:rsidR="00D2071A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73728B" w:rsidRPr="00F02010">
        <w:rPr>
          <w:rFonts w:ascii="Times New Roman" w:hAnsi="Times New Roman" w:cs="Times New Roman"/>
        </w:rPr>
        <w:t xml:space="preserve"> </w:t>
      </w:r>
      <w:r w:rsidR="00710FB1" w:rsidRPr="00F02010">
        <w:rPr>
          <w:rFonts w:ascii="Times New Roman" w:hAnsi="Times New Roman" w:cs="Times New Roman"/>
        </w:rPr>
        <w:t>godini iznos</w:t>
      </w:r>
      <w:r w:rsidR="0073728B" w:rsidRPr="00F02010">
        <w:rPr>
          <w:rFonts w:ascii="Times New Roman" w:hAnsi="Times New Roman" w:cs="Times New Roman"/>
        </w:rPr>
        <w:t>ili</w:t>
      </w:r>
      <w:r w:rsidR="00710FB1" w:rsidRPr="00F02010">
        <w:rPr>
          <w:rFonts w:ascii="Times New Roman" w:hAnsi="Times New Roman" w:cs="Times New Roman"/>
        </w:rPr>
        <w:t xml:space="preserve"> </w:t>
      </w:r>
      <w:r w:rsidR="00D2071A" w:rsidRPr="00F02010">
        <w:rPr>
          <w:rFonts w:ascii="Times New Roman" w:hAnsi="Times New Roman" w:cs="Times New Roman"/>
        </w:rPr>
        <w:t>390</w:t>
      </w:r>
      <w:r w:rsidR="001A48E0" w:rsidRPr="00F02010">
        <w:rPr>
          <w:rFonts w:ascii="Times New Roman" w:hAnsi="Times New Roman" w:cs="Times New Roman"/>
        </w:rPr>
        <w:t xml:space="preserve"> kn.  </w:t>
      </w:r>
    </w:p>
    <w:p w14:paraId="3287EB1A" w14:textId="71A6F5DE" w:rsidR="007D76FA" w:rsidRPr="00F02010" w:rsidRDefault="007D76FA" w:rsidP="001D4275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od prodaje proizvedene dugotrajne imovine</w:t>
      </w:r>
      <w:r w:rsidR="00D2071A" w:rsidRPr="00F02010">
        <w:rPr>
          <w:rFonts w:ascii="Times New Roman" w:hAnsi="Times New Roman" w:cs="Times New Roman"/>
          <w:b/>
        </w:rPr>
        <w:t xml:space="preserve"> (skupina 72)</w:t>
      </w:r>
      <w:r w:rsidRPr="00F02010">
        <w:rPr>
          <w:rFonts w:ascii="Times New Roman" w:hAnsi="Times New Roman" w:cs="Times New Roman"/>
          <w:b/>
        </w:rPr>
        <w:t xml:space="preserve"> - </w:t>
      </w:r>
      <w:r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D2071A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  <w:b/>
        </w:rPr>
        <w:t xml:space="preserve"> </w:t>
      </w:r>
      <w:r w:rsidRPr="00F02010">
        <w:rPr>
          <w:rFonts w:ascii="Times New Roman" w:hAnsi="Times New Roman" w:cs="Times New Roman"/>
        </w:rPr>
        <w:t xml:space="preserve">ostvareni su u iznosu  od </w:t>
      </w:r>
      <w:r w:rsidR="00D2071A" w:rsidRPr="00F02010">
        <w:rPr>
          <w:rFonts w:ascii="Times New Roman" w:hAnsi="Times New Roman" w:cs="Times New Roman"/>
        </w:rPr>
        <w:t>389,77</w:t>
      </w:r>
      <w:r w:rsidRPr="00F02010">
        <w:rPr>
          <w:rFonts w:ascii="Times New Roman" w:hAnsi="Times New Roman" w:cs="Times New Roman"/>
        </w:rPr>
        <w:t xml:space="preserve"> kn dok su u </w:t>
      </w:r>
      <w:r w:rsidR="00CA7176" w:rsidRPr="00F02010">
        <w:rPr>
          <w:rFonts w:ascii="Times New Roman" w:hAnsi="Times New Roman" w:cs="Times New Roman"/>
        </w:rPr>
        <w:t>202</w:t>
      </w:r>
      <w:r w:rsidR="00D2071A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godini iznosili </w:t>
      </w:r>
      <w:r w:rsidR="00D2071A" w:rsidRPr="00F02010">
        <w:rPr>
          <w:rFonts w:ascii="Times New Roman" w:hAnsi="Times New Roman" w:cs="Times New Roman"/>
        </w:rPr>
        <w:t>390</w:t>
      </w:r>
      <w:r w:rsidRPr="00F02010">
        <w:rPr>
          <w:rFonts w:ascii="Times New Roman" w:hAnsi="Times New Roman" w:cs="Times New Roman"/>
        </w:rPr>
        <w:t xml:space="preserve"> kn. </w:t>
      </w:r>
      <w:r w:rsidR="00D2071A" w:rsidRPr="00F02010">
        <w:rPr>
          <w:rFonts w:ascii="Times New Roman" w:hAnsi="Times New Roman" w:cs="Times New Roman"/>
        </w:rPr>
        <w:t xml:space="preserve">Navedeni prihodi su </w:t>
      </w:r>
      <w:r w:rsidRPr="00AB4FFA">
        <w:rPr>
          <w:rFonts w:ascii="Times New Roman" w:hAnsi="Times New Roman" w:cs="Times New Roman"/>
          <w:i/>
        </w:rPr>
        <w:t xml:space="preserve">Prihodi od prodaje građevinskih objekata </w:t>
      </w:r>
      <w:r w:rsidRPr="00F02010">
        <w:rPr>
          <w:rFonts w:ascii="Times New Roman" w:hAnsi="Times New Roman" w:cs="Times New Roman"/>
        </w:rPr>
        <w:t>(</w:t>
      </w:r>
      <w:r w:rsidR="00D2071A" w:rsidRPr="00F02010">
        <w:rPr>
          <w:rFonts w:ascii="Times New Roman" w:hAnsi="Times New Roman" w:cs="Times New Roman"/>
        </w:rPr>
        <w:t xml:space="preserve">podskupina 721), a </w:t>
      </w:r>
      <w:r w:rsidR="00CA7176" w:rsidRPr="00F02010">
        <w:rPr>
          <w:rFonts w:ascii="Times New Roman" w:hAnsi="Times New Roman" w:cs="Times New Roman"/>
        </w:rPr>
        <w:t>odnos</w:t>
      </w:r>
      <w:r w:rsidR="00D2071A" w:rsidRPr="00F02010">
        <w:rPr>
          <w:rFonts w:ascii="Times New Roman" w:hAnsi="Times New Roman" w:cs="Times New Roman"/>
        </w:rPr>
        <w:t>e</w:t>
      </w:r>
      <w:r w:rsidR="00CA7176" w:rsidRPr="00F02010">
        <w:rPr>
          <w:rFonts w:ascii="Times New Roman" w:hAnsi="Times New Roman" w:cs="Times New Roman"/>
        </w:rPr>
        <w:t xml:space="preserve"> se na uplatu</w:t>
      </w:r>
      <w:r w:rsidR="00D2071A" w:rsidRPr="00F02010">
        <w:rPr>
          <w:rFonts w:ascii="Times New Roman" w:hAnsi="Times New Roman" w:cs="Times New Roman"/>
        </w:rPr>
        <w:t xml:space="preserve"> sredstava koje</w:t>
      </w:r>
      <w:r w:rsidRPr="00F02010">
        <w:rPr>
          <w:rFonts w:ascii="Times New Roman" w:hAnsi="Times New Roman" w:cs="Times New Roman"/>
        </w:rPr>
        <w:t xml:space="preserve"> uplaćuje djelatnik za stan koji je kupio od „Medicinskog centra Koprivnica“.</w:t>
      </w:r>
    </w:p>
    <w:p w14:paraId="29A007C3" w14:textId="77777777" w:rsidR="007753E2" w:rsidRPr="00F02010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Rashodi za nabavu nefinancijske imovine</w:t>
      </w:r>
      <w:r w:rsidRPr="00F02010">
        <w:rPr>
          <w:rFonts w:ascii="Times New Roman" w:hAnsi="Times New Roman" w:cs="Times New Roman"/>
        </w:rPr>
        <w:t xml:space="preserve"> </w:t>
      </w:r>
      <w:r w:rsidR="00FA2C29" w:rsidRPr="00F02010">
        <w:rPr>
          <w:rFonts w:ascii="Times New Roman" w:hAnsi="Times New Roman" w:cs="Times New Roman"/>
        </w:rPr>
        <w:t xml:space="preserve">(razred 4) </w:t>
      </w:r>
      <w:r w:rsidR="00AB2FF4" w:rsidRPr="00F02010">
        <w:rPr>
          <w:rFonts w:ascii="Times New Roman" w:hAnsi="Times New Roman" w:cs="Times New Roman"/>
        </w:rPr>
        <w:t>–</w:t>
      </w:r>
      <w:r w:rsidRPr="00F02010">
        <w:rPr>
          <w:rFonts w:ascii="Times New Roman" w:hAnsi="Times New Roman" w:cs="Times New Roman"/>
        </w:rPr>
        <w:t xml:space="preserve"> </w:t>
      </w:r>
      <w:r w:rsidR="006E3863"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D2071A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6E3863" w:rsidRPr="00F02010">
        <w:rPr>
          <w:rFonts w:ascii="Times New Roman" w:hAnsi="Times New Roman" w:cs="Times New Roman"/>
        </w:rPr>
        <w:t xml:space="preserve"> godini ostvareni </w:t>
      </w:r>
      <w:r w:rsidR="007D76FA" w:rsidRPr="00F02010">
        <w:rPr>
          <w:rFonts w:ascii="Times New Roman" w:hAnsi="Times New Roman" w:cs="Times New Roman"/>
        </w:rPr>
        <w:t xml:space="preserve">su </w:t>
      </w:r>
      <w:r w:rsidR="006E3863" w:rsidRPr="00F02010">
        <w:rPr>
          <w:rFonts w:ascii="Times New Roman" w:hAnsi="Times New Roman" w:cs="Times New Roman"/>
        </w:rPr>
        <w:t xml:space="preserve">u iznosu </w:t>
      </w:r>
      <w:r w:rsidR="00AB2FF4" w:rsidRPr="00F02010">
        <w:rPr>
          <w:rFonts w:ascii="Times New Roman" w:hAnsi="Times New Roman" w:cs="Times New Roman"/>
        </w:rPr>
        <w:t xml:space="preserve">od </w:t>
      </w:r>
      <w:r w:rsidR="00D2071A" w:rsidRPr="00F02010">
        <w:rPr>
          <w:rFonts w:ascii="Times New Roman" w:hAnsi="Times New Roman" w:cs="Times New Roman"/>
        </w:rPr>
        <w:t>35.803,97</w:t>
      </w:r>
      <w:r w:rsidR="00855ED5" w:rsidRPr="00F02010">
        <w:rPr>
          <w:rFonts w:ascii="Times New Roman" w:hAnsi="Times New Roman" w:cs="Times New Roman"/>
        </w:rPr>
        <w:t xml:space="preserve"> </w:t>
      </w:r>
      <w:r w:rsidR="00AB2FF4" w:rsidRPr="00F02010">
        <w:rPr>
          <w:rFonts w:ascii="Times New Roman" w:hAnsi="Times New Roman" w:cs="Times New Roman"/>
        </w:rPr>
        <w:t xml:space="preserve"> kn</w:t>
      </w:r>
      <w:r w:rsidR="0034448D" w:rsidRPr="00F02010">
        <w:rPr>
          <w:rFonts w:ascii="Times New Roman" w:hAnsi="Times New Roman" w:cs="Times New Roman"/>
        </w:rPr>
        <w:t xml:space="preserve"> dok su u </w:t>
      </w:r>
      <w:r w:rsidR="007D76FA" w:rsidRPr="00F02010">
        <w:rPr>
          <w:rFonts w:ascii="Times New Roman" w:hAnsi="Times New Roman" w:cs="Times New Roman"/>
        </w:rPr>
        <w:t xml:space="preserve">istom razdoblju </w:t>
      </w:r>
      <w:r w:rsidR="006633B6" w:rsidRPr="00F02010">
        <w:rPr>
          <w:rFonts w:ascii="Times New Roman" w:hAnsi="Times New Roman" w:cs="Times New Roman"/>
        </w:rPr>
        <w:t>20</w:t>
      </w:r>
      <w:r w:rsidR="001671E2" w:rsidRPr="00F02010">
        <w:rPr>
          <w:rFonts w:ascii="Times New Roman" w:hAnsi="Times New Roman" w:cs="Times New Roman"/>
        </w:rPr>
        <w:t>2</w:t>
      </w:r>
      <w:r w:rsidR="00D2071A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34448D" w:rsidRPr="00F02010">
        <w:rPr>
          <w:rFonts w:ascii="Times New Roman" w:hAnsi="Times New Roman" w:cs="Times New Roman"/>
        </w:rPr>
        <w:t xml:space="preserve"> </w:t>
      </w:r>
      <w:r w:rsidR="007D76FA" w:rsidRPr="00F02010">
        <w:rPr>
          <w:rFonts w:ascii="Times New Roman" w:hAnsi="Times New Roman" w:cs="Times New Roman"/>
        </w:rPr>
        <w:t>iznosili</w:t>
      </w:r>
      <w:r w:rsidR="0034448D" w:rsidRPr="00F02010">
        <w:rPr>
          <w:rFonts w:ascii="Times New Roman" w:hAnsi="Times New Roman" w:cs="Times New Roman"/>
        </w:rPr>
        <w:t xml:space="preserve"> </w:t>
      </w:r>
      <w:r w:rsidR="00D2071A" w:rsidRPr="00F02010">
        <w:rPr>
          <w:rFonts w:ascii="Times New Roman" w:hAnsi="Times New Roman" w:cs="Times New Roman"/>
        </w:rPr>
        <w:t>171.027</w:t>
      </w:r>
      <w:r w:rsidR="001671E2" w:rsidRPr="00F02010">
        <w:rPr>
          <w:rFonts w:ascii="Times New Roman" w:hAnsi="Times New Roman" w:cs="Times New Roman"/>
        </w:rPr>
        <w:t xml:space="preserve">  </w:t>
      </w:r>
      <w:r w:rsidR="007B5BC8" w:rsidRPr="00F02010">
        <w:rPr>
          <w:rFonts w:ascii="Times New Roman" w:hAnsi="Times New Roman" w:cs="Times New Roman"/>
        </w:rPr>
        <w:t>kn (</w:t>
      </w:r>
      <w:r w:rsidR="00D2071A" w:rsidRPr="00F02010">
        <w:rPr>
          <w:rFonts w:ascii="Times New Roman" w:hAnsi="Times New Roman" w:cs="Times New Roman"/>
        </w:rPr>
        <w:t>smanjenje</w:t>
      </w:r>
      <w:r w:rsidR="007B5BC8" w:rsidRPr="00F02010">
        <w:rPr>
          <w:rFonts w:ascii="Times New Roman" w:hAnsi="Times New Roman" w:cs="Times New Roman"/>
        </w:rPr>
        <w:t xml:space="preserve"> od </w:t>
      </w:r>
      <w:r w:rsidR="00D2071A" w:rsidRPr="00F02010">
        <w:rPr>
          <w:rFonts w:ascii="Times New Roman" w:hAnsi="Times New Roman" w:cs="Times New Roman"/>
        </w:rPr>
        <w:t>79,1</w:t>
      </w:r>
      <w:r w:rsidR="007B5BC8" w:rsidRPr="00F02010">
        <w:rPr>
          <w:rFonts w:ascii="Times New Roman" w:hAnsi="Times New Roman" w:cs="Times New Roman"/>
        </w:rPr>
        <w:t xml:space="preserve"> %).</w:t>
      </w:r>
      <w:r w:rsidR="002E5791" w:rsidRPr="00F02010">
        <w:rPr>
          <w:rFonts w:ascii="Times New Roman" w:hAnsi="Times New Roman" w:cs="Times New Roman"/>
        </w:rPr>
        <w:t xml:space="preserve"> U</w:t>
      </w:r>
      <w:r w:rsidR="007753E2" w:rsidRPr="00F02010">
        <w:rPr>
          <w:rFonts w:ascii="Times New Roman" w:hAnsi="Times New Roman" w:cs="Times New Roman"/>
        </w:rPr>
        <w:t xml:space="preserve"> </w:t>
      </w:r>
      <w:r w:rsidR="002E5791" w:rsidRPr="00F02010">
        <w:rPr>
          <w:rFonts w:ascii="Times New Roman" w:hAnsi="Times New Roman" w:cs="Times New Roman"/>
        </w:rPr>
        <w:t xml:space="preserve"> </w:t>
      </w:r>
      <w:r w:rsidR="002E5791" w:rsidRPr="00F02010">
        <w:rPr>
          <w:rFonts w:ascii="Times New Roman" w:hAnsi="Times New Roman" w:cs="Times New Roman"/>
        </w:rPr>
        <w:lastRenderedPageBreak/>
        <w:t>izvještajnom razdoblju</w:t>
      </w:r>
      <w:r w:rsidR="007753E2" w:rsidRPr="00F02010">
        <w:rPr>
          <w:rFonts w:ascii="Times New Roman" w:hAnsi="Times New Roman" w:cs="Times New Roman"/>
        </w:rPr>
        <w:t xml:space="preserve"> 2022. godine </w:t>
      </w:r>
      <w:r w:rsidR="002E5791" w:rsidRPr="00F02010">
        <w:rPr>
          <w:rFonts w:ascii="Times New Roman" w:hAnsi="Times New Roman" w:cs="Times New Roman"/>
        </w:rPr>
        <w:t xml:space="preserve"> nabavljeno je i planirano manje nefinancijske imovine nego u istom izvještajnom razdoblju prošle godine.</w:t>
      </w:r>
      <w:r w:rsidR="007753E2" w:rsidRPr="00F02010">
        <w:rPr>
          <w:rFonts w:ascii="Times New Roman" w:hAnsi="Times New Roman" w:cs="Times New Roman"/>
        </w:rPr>
        <w:t xml:space="preserve"> </w:t>
      </w:r>
    </w:p>
    <w:p w14:paraId="235307E3" w14:textId="7504D01B" w:rsidR="007D76FA" w:rsidRPr="00F02010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U 2022. godini nabavljena je i instalirana slijedeća nefinancijska imovina:</w:t>
      </w:r>
    </w:p>
    <w:p w14:paraId="2C1F042E" w14:textId="76667626" w:rsidR="00855ED5" w:rsidRPr="00F02010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Licence</w:t>
      </w:r>
      <w:r w:rsidR="00D2071A" w:rsidRPr="00F02010">
        <w:rPr>
          <w:rFonts w:ascii="Times New Roman" w:hAnsi="Times New Roman" w:cs="Times New Roman"/>
        </w:rPr>
        <w:t xml:space="preserve"> </w:t>
      </w:r>
      <w:r w:rsidR="007D76FA" w:rsidRPr="00F02010">
        <w:rPr>
          <w:rFonts w:ascii="Times New Roman" w:hAnsi="Times New Roman" w:cs="Times New Roman"/>
        </w:rPr>
        <w:t xml:space="preserve">u iznosu </w:t>
      </w:r>
      <w:r w:rsidR="00BC3273" w:rsidRPr="00F02010">
        <w:rPr>
          <w:rFonts w:ascii="Times New Roman" w:hAnsi="Times New Roman" w:cs="Times New Roman"/>
        </w:rPr>
        <w:t>3.104,52</w:t>
      </w:r>
      <w:r w:rsidR="00511ECD" w:rsidRPr="00F02010">
        <w:rPr>
          <w:rFonts w:ascii="Times New Roman" w:hAnsi="Times New Roman" w:cs="Times New Roman"/>
        </w:rPr>
        <w:t xml:space="preserve"> kn,</w:t>
      </w:r>
    </w:p>
    <w:p w14:paraId="050DA4F0" w14:textId="1A97B468" w:rsidR="00D2071A" w:rsidRPr="00F02010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Računala i računalne opreme u iznosu 8.703,63 kn</w:t>
      </w:r>
    </w:p>
    <w:p w14:paraId="3CF02AD5" w14:textId="59A05A63" w:rsidR="005920BC" w:rsidRPr="00F02010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Uredske opreme i namještaja </w:t>
      </w:r>
      <w:r w:rsidR="0034448D" w:rsidRPr="00F02010">
        <w:rPr>
          <w:rFonts w:ascii="Times New Roman" w:hAnsi="Times New Roman" w:cs="Times New Roman"/>
        </w:rPr>
        <w:t xml:space="preserve"> u iznosu </w:t>
      </w:r>
      <w:r w:rsidRPr="00F02010">
        <w:rPr>
          <w:rFonts w:ascii="Times New Roman" w:hAnsi="Times New Roman" w:cs="Times New Roman"/>
        </w:rPr>
        <w:t>1.934,18</w:t>
      </w:r>
      <w:r w:rsidR="0034448D" w:rsidRPr="00F02010">
        <w:rPr>
          <w:rFonts w:ascii="Times New Roman" w:hAnsi="Times New Roman" w:cs="Times New Roman"/>
        </w:rPr>
        <w:t xml:space="preserve"> kn,</w:t>
      </w:r>
    </w:p>
    <w:p w14:paraId="64A80A37" w14:textId="5DA4232A" w:rsidR="006E3863" w:rsidRPr="00F02010" w:rsidRDefault="00AB2FF4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Medicinske i laboratorijske opreme u iznosu od </w:t>
      </w:r>
      <w:r w:rsidR="00BC3273" w:rsidRPr="00F02010">
        <w:rPr>
          <w:rFonts w:ascii="Times New Roman" w:hAnsi="Times New Roman" w:cs="Times New Roman"/>
        </w:rPr>
        <w:t>22.061,64</w:t>
      </w:r>
      <w:r w:rsidRPr="00F02010">
        <w:rPr>
          <w:rFonts w:ascii="Times New Roman" w:hAnsi="Times New Roman" w:cs="Times New Roman"/>
        </w:rPr>
        <w:t xml:space="preserve"> kn</w:t>
      </w:r>
      <w:r w:rsidR="00855ED5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 </w:t>
      </w:r>
    </w:p>
    <w:p w14:paraId="1D9CBBD8" w14:textId="77777777" w:rsidR="00511ECD" w:rsidRPr="00F02010" w:rsidRDefault="00511ECD" w:rsidP="001D4275">
      <w:pPr>
        <w:spacing w:after="0"/>
        <w:jc w:val="both"/>
        <w:rPr>
          <w:rFonts w:ascii="Times New Roman" w:hAnsi="Times New Roman" w:cs="Times New Roman"/>
          <w:b/>
        </w:rPr>
      </w:pPr>
    </w:p>
    <w:p w14:paraId="20DF1B79" w14:textId="509D6BCE" w:rsidR="00365A83" w:rsidRPr="00F02010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Y002 -</w:t>
      </w:r>
      <w:r w:rsidR="00511ECD" w:rsidRPr="00F02010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F02010">
        <w:rPr>
          <w:rFonts w:ascii="Times New Roman" w:hAnsi="Times New Roman" w:cs="Times New Roman"/>
        </w:rPr>
        <w:t xml:space="preserve">u </w:t>
      </w:r>
      <w:r w:rsidR="006633B6" w:rsidRPr="00F02010">
        <w:rPr>
          <w:rFonts w:ascii="Times New Roman" w:hAnsi="Times New Roman" w:cs="Times New Roman"/>
        </w:rPr>
        <w:t>202</w:t>
      </w:r>
      <w:r w:rsidR="002E5791"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511ECD" w:rsidRPr="00F02010">
        <w:rPr>
          <w:rFonts w:ascii="Times New Roman" w:hAnsi="Times New Roman" w:cs="Times New Roman"/>
        </w:rPr>
        <w:t xml:space="preserve"> godini iznosi </w:t>
      </w:r>
      <w:r w:rsidR="002E5791" w:rsidRPr="00F02010">
        <w:rPr>
          <w:rFonts w:ascii="Times New Roman" w:hAnsi="Times New Roman" w:cs="Times New Roman"/>
        </w:rPr>
        <w:t xml:space="preserve">35.414,20 </w:t>
      </w:r>
      <w:r w:rsidR="00511ECD" w:rsidRPr="00F02010">
        <w:rPr>
          <w:rFonts w:ascii="Times New Roman" w:hAnsi="Times New Roman" w:cs="Times New Roman"/>
        </w:rPr>
        <w:t xml:space="preserve"> kn dok je u istom razdoblju </w:t>
      </w:r>
      <w:r w:rsidR="006633B6" w:rsidRPr="00F02010">
        <w:rPr>
          <w:rFonts w:ascii="Times New Roman" w:hAnsi="Times New Roman" w:cs="Times New Roman"/>
        </w:rPr>
        <w:t>20</w:t>
      </w:r>
      <w:r w:rsidR="001671E2" w:rsidRPr="00F02010">
        <w:rPr>
          <w:rFonts w:ascii="Times New Roman" w:hAnsi="Times New Roman" w:cs="Times New Roman"/>
        </w:rPr>
        <w:t>2</w:t>
      </w:r>
      <w:r w:rsidR="002E5791"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511ECD" w:rsidRPr="00F02010">
        <w:rPr>
          <w:rFonts w:ascii="Times New Roman" w:hAnsi="Times New Roman" w:cs="Times New Roman"/>
        </w:rPr>
        <w:t xml:space="preserve"> godine iznosio </w:t>
      </w:r>
      <w:r w:rsidR="002E5791" w:rsidRPr="00F02010">
        <w:rPr>
          <w:rFonts w:ascii="Times New Roman" w:hAnsi="Times New Roman" w:cs="Times New Roman"/>
        </w:rPr>
        <w:t>170</w:t>
      </w:r>
      <w:r w:rsidR="001671E2" w:rsidRPr="00F02010">
        <w:rPr>
          <w:rFonts w:ascii="Times New Roman" w:hAnsi="Times New Roman" w:cs="Times New Roman"/>
        </w:rPr>
        <w:t>.</w:t>
      </w:r>
      <w:r w:rsidR="002E5791" w:rsidRPr="00F02010">
        <w:rPr>
          <w:rFonts w:ascii="Times New Roman" w:hAnsi="Times New Roman" w:cs="Times New Roman"/>
        </w:rPr>
        <w:t>6</w:t>
      </w:r>
      <w:r w:rsidR="001671E2" w:rsidRPr="00F02010">
        <w:rPr>
          <w:rFonts w:ascii="Times New Roman" w:hAnsi="Times New Roman" w:cs="Times New Roman"/>
        </w:rPr>
        <w:t>3</w:t>
      </w:r>
      <w:r w:rsidR="002E5791" w:rsidRPr="00F02010">
        <w:rPr>
          <w:rFonts w:ascii="Times New Roman" w:hAnsi="Times New Roman" w:cs="Times New Roman"/>
        </w:rPr>
        <w:t>7</w:t>
      </w:r>
      <w:r w:rsidR="001671E2" w:rsidRPr="00F02010">
        <w:rPr>
          <w:rFonts w:ascii="Times New Roman" w:hAnsi="Times New Roman" w:cs="Times New Roman"/>
        </w:rPr>
        <w:t xml:space="preserve"> </w:t>
      </w:r>
      <w:r w:rsidR="00511ECD" w:rsidRPr="00F02010">
        <w:rPr>
          <w:rFonts w:ascii="Times New Roman" w:hAnsi="Times New Roman" w:cs="Times New Roman"/>
        </w:rPr>
        <w:t>kn</w:t>
      </w:r>
      <w:r w:rsidR="002E5791" w:rsidRPr="00F02010">
        <w:rPr>
          <w:rFonts w:ascii="Times New Roman" w:hAnsi="Times New Roman" w:cs="Times New Roman"/>
        </w:rPr>
        <w:t>. Smanjenje</w:t>
      </w:r>
      <w:r w:rsidR="00511ECD" w:rsidRPr="00F02010">
        <w:rPr>
          <w:rFonts w:ascii="Times New Roman" w:hAnsi="Times New Roman" w:cs="Times New Roman"/>
        </w:rPr>
        <w:t xml:space="preserve"> u apsolutnom iznosu </w:t>
      </w:r>
      <w:r w:rsidR="001671E2" w:rsidRPr="00F02010">
        <w:rPr>
          <w:rFonts w:ascii="Times New Roman" w:hAnsi="Times New Roman" w:cs="Times New Roman"/>
        </w:rPr>
        <w:t>od</w:t>
      </w:r>
      <w:r w:rsidR="00511ECD" w:rsidRPr="00F02010">
        <w:rPr>
          <w:rFonts w:ascii="Times New Roman" w:hAnsi="Times New Roman" w:cs="Times New Roman"/>
        </w:rPr>
        <w:t xml:space="preserve"> </w:t>
      </w:r>
      <w:r w:rsidR="002E5791" w:rsidRPr="00F02010">
        <w:rPr>
          <w:rFonts w:ascii="Times New Roman" w:hAnsi="Times New Roman" w:cs="Times New Roman"/>
        </w:rPr>
        <w:t xml:space="preserve">135.222,80 </w:t>
      </w:r>
      <w:r w:rsidR="00511ECD" w:rsidRPr="00F02010">
        <w:rPr>
          <w:rFonts w:ascii="Times New Roman" w:hAnsi="Times New Roman" w:cs="Times New Roman"/>
        </w:rPr>
        <w:t xml:space="preserve"> kn objašnjeno je kroz b</w:t>
      </w:r>
      <w:r w:rsidR="002E5791" w:rsidRPr="00F02010">
        <w:rPr>
          <w:rFonts w:ascii="Times New Roman" w:hAnsi="Times New Roman" w:cs="Times New Roman"/>
        </w:rPr>
        <w:t>ilješke.</w:t>
      </w:r>
    </w:p>
    <w:p w14:paraId="2A2DA7CE" w14:textId="77777777" w:rsidR="00511ECD" w:rsidRPr="00F02010" w:rsidRDefault="00511ECD" w:rsidP="001D4275">
      <w:pPr>
        <w:spacing w:after="0"/>
        <w:jc w:val="both"/>
        <w:rPr>
          <w:rFonts w:ascii="Times New Roman" w:hAnsi="Times New Roman" w:cs="Times New Roman"/>
          <w:b/>
        </w:rPr>
      </w:pPr>
    </w:p>
    <w:p w14:paraId="348B622D" w14:textId="4E7AEA55" w:rsidR="00511ECD" w:rsidRPr="00F02010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X067 - </w:t>
      </w:r>
      <w:r w:rsidR="00511ECD" w:rsidRPr="00F02010">
        <w:rPr>
          <w:rFonts w:ascii="Times New Roman" w:hAnsi="Times New Roman" w:cs="Times New Roman"/>
          <w:b/>
        </w:rPr>
        <w:t xml:space="preserve">UKUPNI PRIHODI </w:t>
      </w:r>
      <w:r w:rsidR="00511ECD" w:rsidRPr="00F02010">
        <w:rPr>
          <w:rFonts w:ascii="Times New Roman" w:hAnsi="Times New Roman" w:cs="Times New Roman"/>
        </w:rPr>
        <w:t xml:space="preserve">ostvareni u </w:t>
      </w:r>
      <w:r w:rsidR="006633B6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511ECD" w:rsidRPr="00F02010">
        <w:rPr>
          <w:rFonts w:ascii="Times New Roman" w:hAnsi="Times New Roman" w:cs="Times New Roman"/>
        </w:rPr>
        <w:t xml:space="preserve"> godini iznose </w:t>
      </w:r>
      <w:r w:rsidRPr="00F02010">
        <w:rPr>
          <w:rFonts w:ascii="Times New Roman" w:hAnsi="Times New Roman" w:cs="Times New Roman"/>
        </w:rPr>
        <w:t>16.426.118,35</w:t>
      </w:r>
      <w:r w:rsidR="00511ECD" w:rsidRPr="00F02010">
        <w:rPr>
          <w:rFonts w:ascii="Times New Roman" w:hAnsi="Times New Roman" w:cs="Times New Roman"/>
        </w:rPr>
        <w:t xml:space="preserve"> kn dok su u istom razdoblju </w:t>
      </w:r>
      <w:r w:rsidR="001671E2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1</w:t>
      </w:r>
      <w:r w:rsidR="006633B6" w:rsidRPr="00F02010">
        <w:rPr>
          <w:rFonts w:ascii="Times New Roman" w:hAnsi="Times New Roman" w:cs="Times New Roman"/>
        </w:rPr>
        <w:t>.</w:t>
      </w:r>
      <w:r w:rsidR="00511ECD" w:rsidRPr="00F02010">
        <w:rPr>
          <w:rFonts w:ascii="Times New Roman" w:hAnsi="Times New Roman" w:cs="Times New Roman"/>
        </w:rPr>
        <w:t xml:space="preserve"> godine iznosili </w:t>
      </w:r>
      <w:r w:rsidRPr="00F02010">
        <w:rPr>
          <w:rFonts w:ascii="Times New Roman" w:hAnsi="Times New Roman" w:cs="Times New Roman"/>
        </w:rPr>
        <w:t>18</w:t>
      </w:r>
      <w:r w:rsidR="001671E2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881</w:t>
      </w:r>
      <w:r w:rsidR="001671E2" w:rsidRPr="00F02010">
        <w:rPr>
          <w:rFonts w:ascii="Times New Roman" w:hAnsi="Times New Roman" w:cs="Times New Roman"/>
        </w:rPr>
        <w:t>.0</w:t>
      </w:r>
      <w:r w:rsidRPr="00F02010">
        <w:rPr>
          <w:rFonts w:ascii="Times New Roman" w:hAnsi="Times New Roman" w:cs="Times New Roman"/>
        </w:rPr>
        <w:t>96</w:t>
      </w:r>
      <w:r w:rsidR="001671E2" w:rsidRPr="00F02010">
        <w:rPr>
          <w:rFonts w:ascii="Times New Roman" w:hAnsi="Times New Roman" w:cs="Times New Roman"/>
        </w:rPr>
        <w:t xml:space="preserve"> </w:t>
      </w:r>
      <w:r w:rsidR="00511ECD" w:rsidRPr="00F02010">
        <w:rPr>
          <w:rFonts w:ascii="Times New Roman" w:hAnsi="Times New Roman" w:cs="Times New Roman"/>
        </w:rPr>
        <w:t xml:space="preserve">kn. </w:t>
      </w:r>
      <w:r w:rsidRPr="00F02010">
        <w:rPr>
          <w:rFonts w:ascii="Times New Roman" w:hAnsi="Times New Roman" w:cs="Times New Roman"/>
        </w:rPr>
        <w:t>Smanjenje</w:t>
      </w:r>
      <w:r w:rsidR="00511ECD" w:rsidRPr="00F02010">
        <w:rPr>
          <w:rFonts w:ascii="Times New Roman" w:hAnsi="Times New Roman" w:cs="Times New Roman"/>
        </w:rPr>
        <w:t xml:space="preserve"> </w:t>
      </w:r>
      <w:r w:rsidR="00946D2C" w:rsidRPr="00F02010">
        <w:rPr>
          <w:rFonts w:ascii="Times New Roman" w:hAnsi="Times New Roman" w:cs="Times New Roman"/>
        </w:rPr>
        <w:t xml:space="preserve">od </w:t>
      </w:r>
      <w:r w:rsidRPr="00F02010">
        <w:rPr>
          <w:rFonts w:ascii="Times New Roman" w:hAnsi="Times New Roman" w:cs="Times New Roman"/>
        </w:rPr>
        <w:t xml:space="preserve"> 1</w:t>
      </w:r>
      <w:r w:rsidR="001671E2" w:rsidRPr="00F02010">
        <w:rPr>
          <w:rFonts w:ascii="Times New Roman" w:hAnsi="Times New Roman" w:cs="Times New Roman"/>
        </w:rPr>
        <w:t>3</w:t>
      </w:r>
      <w:r w:rsidR="00946D2C" w:rsidRPr="00F02010">
        <w:rPr>
          <w:rFonts w:ascii="Times New Roman" w:hAnsi="Times New Roman" w:cs="Times New Roman"/>
        </w:rPr>
        <w:t xml:space="preserve"> </w:t>
      </w:r>
      <w:r w:rsidR="00B04F95" w:rsidRPr="00F02010">
        <w:rPr>
          <w:rFonts w:ascii="Times New Roman" w:hAnsi="Times New Roman" w:cs="Times New Roman"/>
        </w:rPr>
        <w:t xml:space="preserve">% odnosno u apsolutnom iznosu od </w:t>
      </w:r>
      <w:r w:rsidRPr="00F02010">
        <w:rPr>
          <w:rFonts w:ascii="Times New Roman" w:hAnsi="Times New Roman" w:cs="Times New Roman"/>
        </w:rPr>
        <w:t>2.454.977,65</w:t>
      </w:r>
      <w:r w:rsidR="001671E2" w:rsidRPr="00F02010">
        <w:rPr>
          <w:rFonts w:ascii="Times New Roman" w:hAnsi="Times New Roman" w:cs="Times New Roman"/>
        </w:rPr>
        <w:t xml:space="preserve"> </w:t>
      </w:r>
      <w:r w:rsidR="00B04F95" w:rsidRPr="00F02010">
        <w:rPr>
          <w:rFonts w:ascii="Times New Roman" w:hAnsi="Times New Roman" w:cs="Times New Roman"/>
        </w:rPr>
        <w:t xml:space="preserve"> kn odnosi se </w:t>
      </w:r>
      <w:r w:rsidRPr="00F02010">
        <w:rPr>
          <w:rFonts w:ascii="Times New Roman" w:hAnsi="Times New Roman" w:cs="Times New Roman"/>
        </w:rPr>
        <w:t xml:space="preserve">na smanjenje </w:t>
      </w:r>
      <w:r w:rsidR="00B04F95" w:rsidRPr="00F02010">
        <w:rPr>
          <w:rFonts w:ascii="Times New Roman" w:hAnsi="Times New Roman" w:cs="Times New Roman"/>
        </w:rPr>
        <w:t xml:space="preserve"> Prihoda poslovanja odnosno </w:t>
      </w:r>
      <w:r w:rsidRPr="00F02010">
        <w:rPr>
          <w:rFonts w:ascii="Times New Roman" w:hAnsi="Times New Roman" w:cs="Times New Roman"/>
        </w:rPr>
        <w:t>smanjenje Prihoda od pruženih usluga.</w:t>
      </w:r>
    </w:p>
    <w:p w14:paraId="6242381B" w14:textId="77777777" w:rsidR="00B04F95" w:rsidRPr="00F02010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216F42E5" w14:textId="36580232" w:rsidR="00B04F95" w:rsidRPr="00F02010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Y034</w:t>
      </w:r>
      <w:r w:rsidR="00B04F95" w:rsidRPr="00F02010">
        <w:rPr>
          <w:rFonts w:ascii="Times New Roman" w:hAnsi="Times New Roman" w:cs="Times New Roman"/>
          <w:b/>
        </w:rPr>
        <w:t xml:space="preserve"> – UKUPNI RASHODI </w:t>
      </w:r>
      <w:r w:rsidR="00B04F95" w:rsidRPr="00F02010">
        <w:rPr>
          <w:rFonts w:ascii="Times New Roman" w:hAnsi="Times New Roman" w:cs="Times New Roman"/>
        </w:rPr>
        <w:t xml:space="preserve">ostvareni u </w:t>
      </w:r>
      <w:r w:rsidR="006633B6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B04F95" w:rsidRPr="00F02010">
        <w:rPr>
          <w:rFonts w:ascii="Times New Roman" w:hAnsi="Times New Roman" w:cs="Times New Roman"/>
        </w:rPr>
        <w:t xml:space="preserve"> godini iznose</w:t>
      </w:r>
      <w:r w:rsidR="00B04F95" w:rsidRPr="00F02010">
        <w:rPr>
          <w:rFonts w:ascii="Times New Roman" w:hAnsi="Times New Roman" w:cs="Times New Roman"/>
          <w:b/>
        </w:rPr>
        <w:t xml:space="preserve"> </w:t>
      </w:r>
      <w:r w:rsidRPr="00F02010">
        <w:rPr>
          <w:rFonts w:ascii="Times New Roman" w:hAnsi="Times New Roman" w:cs="Times New Roman"/>
        </w:rPr>
        <w:t>7.522.850,83</w:t>
      </w:r>
      <w:r w:rsidR="00B04F95" w:rsidRPr="00F02010">
        <w:rPr>
          <w:rFonts w:ascii="Times New Roman" w:hAnsi="Times New Roman" w:cs="Times New Roman"/>
        </w:rPr>
        <w:t xml:space="preserve"> kn dok su u istom razdoblju </w:t>
      </w:r>
      <w:r w:rsidRPr="00F02010">
        <w:rPr>
          <w:rFonts w:ascii="Times New Roman" w:hAnsi="Times New Roman" w:cs="Times New Roman"/>
        </w:rPr>
        <w:t xml:space="preserve">2021. </w:t>
      </w:r>
      <w:r w:rsidR="00B04F95" w:rsidRPr="00F02010">
        <w:rPr>
          <w:rFonts w:ascii="Times New Roman" w:hAnsi="Times New Roman" w:cs="Times New Roman"/>
        </w:rPr>
        <w:t xml:space="preserve"> godine iznosili </w:t>
      </w:r>
      <w:r w:rsidR="00497280" w:rsidRPr="00F02010">
        <w:rPr>
          <w:rFonts w:ascii="Times New Roman" w:hAnsi="Times New Roman" w:cs="Times New Roman"/>
        </w:rPr>
        <w:t>1</w:t>
      </w:r>
      <w:r w:rsidRPr="00F02010">
        <w:rPr>
          <w:rFonts w:ascii="Times New Roman" w:hAnsi="Times New Roman" w:cs="Times New Roman"/>
        </w:rPr>
        <w:t>1</w:t>
      </w:r>
      <w:r w:rsidR="00497280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308</w:t>
      </w:r>
      <w:r w:rsidR="00497280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 xml:space="preserve">387 </w:t>
      </w:r>
      <w:r w:rsidR="00497280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kn. Smanjenje</w:t>
      </w:r>
      <w:r w:rsidR="00B04F95" w:rsidRPr="00F02010">
        <w:rPr>
          <w:rFonts w:ascii="Times New Roman" w:hAnsi="Times New Roman" w:cs="Times New Roman"/>
        </w:rPr>
        <w:t xml:space="preserve"> od </w:t>
      </w:r>
      <w:r w:rsidRPr="00F02010">
        <w:rPr>
          <w:rFonts w:ascii="Times New Roman" w:hAnsi="Times New Roman" w:cs="Times New Roman"/>
        </w:rPr>
        <w:t xml:space="preserve">33,5 </w:t>
      </w:r>
      <w:r w:rsidR="00B04F95" w:rsidRPr="00F02010">
        <w:rPr>
          <w:rFonts w:ascii="Times New Roman" w:hAnsi="Times New Roman" w:cs="Times New Roman"/>
        </w:rPr>
        <w:t xml:space="preserve"> % odnosno u apsolutnom iznosu </w:t>
      </w:r>
      <w:r w:rsidR="00F83BE3" w:rsidRPr="00F02010">
        <w:rPr>
          <w:rFonts w:ascii="Times New Roman" w:hAnsi="Times New Roman" w:cs="Times New Roman"/>
        </w:rPr>
        <w:t xml:space="preserve">od </w:t>
      </w:r>
      <w:r w:rsidRPr="00F02010">
        <w:rPr>
          <w:rFonts w:ascii="Times New Roman" w:hAnsi="Times New Roman" w:cs="Times New Roman"/>
        </w:rPr>
        <w:t>3</w:t>
      </w:r>
      <w:r w:rsidR="007B5BC8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785.536</w:t>
      </w:r>
      <w:r w:rsidR="00C85E6E" w:rsidRPr="00F02010">
        <w:rPr>
          <w:rFonts w:ascii="Times New Roman" w:hAnsi="Times New Roman" w:cs="Times New Roman"/>
        </w:rPr>
        <w:t xml:space="preserve">,17 </w:t>
      </w:r>
      <w:r w:rsidR="00B04F95" w:rsidRPr="00F02010">
        <w:rPr>
          <w:rFonts w:ascii="Times New Roman" w:hAnsi="Times New Roman" w:cs="Times New Roman"/>
        </w:rPr>
        <w:t xml:space="preserve"> kn odnosi se</w:t>
      </w:r>
      <w:r w:rsidR="003F4B3E" w:rsidRPr="00F02010">
        <w:rPr>
          <w:rFonts w:ascii="Times New Roman" w:hAnsi="Times New Roman" w:cs="Times New Roman"/>
        </w:rPr>
        <w:t xml:space="preserve"> na</w:t>
      </w:r>
      <w:r w:rsidR="00B04F95" w:rsidRPr="00F02010">
        <w:rPr>
          <w:rFonts w:ascii="Times New Roman" w:hAnsi="Times New Roman" w:cs="Times New Roman"/>
        </w:rPr>
        <w:t xml:space="preserve"> </w:t>
      </w:r>
      <w:r w:rsidR="003F4B3E" w:rsidRPr="00F02010">
        <w:rPr>
          <w:rFonts w:ascii="Times New Roman" w:hAnsi="Times New Roman" w:cs="Times New Roman"/>
        </w:rPr>
        <w:t>smanjenje</w:t>
      </w:r>
      <w:r w:rsidR="00B04F95" w:rsidRPr="00F02010">
        <w:rPr>
          <w:rFonts w:ascii="Times New Roman" w:hAnsi="Times New Roman" w:cs="Times New Roman"/>
        </w:rPr>
        <w:t xml:space="preserve"> rashoda poslovanja </w:t>
      </w:r>
      <w:r w:rsidR="003F4B3E" w:rsidRPr="00F02010">
        <w:rPr>
          <w:rFonts w:ascii="Times New Roman" w:hAnsi="Times New Roman" w:cs="Times New Roman"/>
        </w:rPr>
        <w:t>(Z005)</w:t>
      </w:r>
      <w:r w:rsidR="00C85E6E" w:rsidRPr="00F02010">
        <w:rPr>
          <w:rFonts w:ascii="Times New Roman" w:hAnsi="Times New Roman" w:cs="Times New Roman"/>
        </w:rPr>
        <w:t xml:space="preserve"> za</w:t>
      </w:r>
      <w:r w:rsidR="003F4B3E" w:rsidRPr="00F02010">
        <w:rPr>
          <w:rFonts w:ascii="Times New Roman" w:hAnsi="Times New Roman" w:cs="Times New Roman"/>
        </w:rPr>
        <w:t xml:space="preserve"> 32,8</w:t>
      </w:r>
      <w:r w:rsidR="00F83BE3" w:rsidRPr="00F02010">
        <w:rPr>
          <w:rFonts w:ascii="Times New Roman" w:hAnsi="Times New Roman" w:cs="Times New Roman"/>
        </w:rPr>
        <w:t xml:space="preserve"> </w:t>
      </w:r>
      <w:r w:rsidR="00B04F95" w:rsidRPr="00F02010">
        <w:rPr>
          <w:rFonts w:ascii="Times New Roman" w:hAnsi="Times New Roman" w:cs="Times New Roman"/>
        </w:rPr>
        <w:t xml:space="preserve">% i </w:t>
      </w:r>
      <w:r w:rsidR="003F4B3E" w:rsidRPr="00F02010">
        <w:rPr>
          <w:rFonts w:ascii="Times New Roman" w:hAnsi="Times New Roman" w:cs="Times New Roman"/>
        </w:rPr>
        <w:t>smanjenje</w:t>
      </w:r>
      <w:r w:rsidR="00B04F95" w:rsidRPr="00F02010">
        <w:rPr>
          <w:rFonts w:ascii="Times New Roman" w:hAnsi="Times New Roman" w:cs="Times New Roman"/>
        </w:rPr>
        <w:t xml:space="preserve"> Rashoda za nabavu nefinancijske imovine </w:t>
      </w:r>
      <w:r w:rsidR="007B5BC8" w:rsidRPr="00F02010">
        <w:rPr>
          <w:rFonts w:ascii="Times New Roman" w:hAnsi="Times New Roman" w:cs="Times New Roman"/>
        </w:rPr>
        <w:t xml:space="preserve">za </w:t>
      </w:r>
      <w:r w:rsidR="003F4B3E" w:rsidRPr="00F02010">
        <w:rPr>
          <w:rFonts w:ascii="Times New Roman" w:hAnsi="Times New Roman" w:cs="Times New Roman"/>
        </w:rPr>
        <w:t>79,1</w:t>
      </w:r>
      <w:r w:rsidR="007B5BC8" w:rsidRPr="00F02010">
        <w:rPr>
          <w:rFonts w:ascii="Times New Roman" w:hAnsi="Times New Roman" w:cs="Times New Roman"/>
        </w:rPr>
        <w:t xml:space="preserve"> %.</w:t>
      </w:r>
    </w:p>
    <w:p w14:paraId="446611EC" w14:textId="77777777" w:rsidR="00B04F95" w:rsidRPr="00F02010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1ACA768F" w14:textId="39BC28D4" w:rsidR="00B04F95" w:rsidRPr="00F02010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X004</w:t>
      </w:r>
      <w:r w:rsidR="0039453D" w:rsidRPr="00F02010">
        <w:rPr>
          <w:rFonts w:ascii="Times New Roman" w:hAnsi="Times New Roman" w:cs="Times New Roman"/>
          <w:b/>
        </w:rPr>
        <w:t xml:space="preserve"> </w:t>
      </w:r>
      <w:r w:rsidR="00B04F95" w:rsidRPr="00F02010">
        <w:rPr>
          <w:rFonts w:ascii="Times New Roman" w:hAnsi="Times New Roman" w:cs="Times New Roman"/>
        </w:rPr>
        <w:t xml:space="preserve">– Ukupan </w:t>
      </w:r>
      <w:r w:rsidR="003D27AC" w:rsidRPr="00F02010">
        <w:rPr>
          <w:rFonts w:ascii="Times New Roman" w:hAnsi="Times New Roman" w:cs="Times New Roman"/>
        </w:rPr>
        <w:t>višak</w:t>
      </w:r>
      <w:r w:rsidR="00B04F95" w:rsidRPr="00F02010">
        <w:rPr>
          <w:rFonts w:ascii="Times New Roman" w:hAnsi="Times New Roman" w:cs="Times New Roman"/>
        </w:rPr>
        <w:t xml:space="preserve"> prihoda ostvaren u</w:t>
      </w:r>
      <w:r w:rsidR="00C85E6E" w:rsidRPr="00F02010">
        <w:rPr>
          <w:rFonts w:ascii="Times New Roman" w:hAnsi="Times New Roman" w:cs="Times New Roman"/>
        </w:rPr>
        <w:t xml:space="preserve"> razdoblju 01.01.- 30.6.2022 </w:t>
      </w:r>
      <w:r w:rsidR="00B04F95" w:rsidRPr="00F02010">
        <w:rPr>
          <w:rFonts w:ascii="Times New Roman" w:hAnsi="Times New Roman" w:cs="Times New Roman"/>
        </w:rPr>
        <w:t xml:space="preserve">iznosi </w:t>
      </w:r>
      <w:r w:rsidRPr="00F02010">
        <w:rPr>
          <w:rFonts w:ascii="Times New Roman" w:hAnsi="Times New Roman" w:cs="Times New Roman"/>
        </w:rPr>
        <w:t>8.903.267,52</w:t>
      </w:r>
      <w:r w:rsidR="00B04F95" w:rsidRPr="00F02010">
        <w:rPr>
          <w:rFonts w:ascii="Times New Roman" w:hAnsi="Times New Roman" w:cs="Times New Roman"/>
        </w:rPr>
        <w:t xml:space="preserve"> kn.</w:t>
      </w:r>
    </w:p>
    <w:p w14:paraId="64330E09" w14:textId="77777777" w:rsidR="00B04F95" w:rsidRPr="00F02010" w:rsidRDefault="00B04F95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5AE510E" w14:textId="031F45B4" w:rsidR="00442BFB" w:rsidRPr="00F02010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X678</w:t>
      </w:r>
      <w:r w:rsidR="00442BFB" w:rsidRPr="00F02010">
        <w:rPr>
          <w:rFonts w:ascii="Times New Roman" w:hAnsi="Times New Roman" w:cs="Times New Roman"/>
        </w:rPr>
        <w:t xml:space="preserve"> - </w:t>
      </w:r>
      <w:r w:rsidR="00D5369F" w:rsidRPr="00F02010">
        <w:rPr>
          <w:rFonts w:ascii="Times New Roman" w:hAnsi="Times New Roman" w:cs="Times New Roman"/>
        </w:rPr>
        <w:t xml:space="preserve">Ukupni prihodi </w:t>
      </w:r>
      <w:r w:rsidR="00C85E6E" w:rsidRPr="00F02010">
        <w:rPr>
          <w:rFonts w:ascii="Times New Roman" w:hAnsi="Times New Roman" w:cs="Times New Roman"/>
        </w:rPr>
        <w:t>i primici za razdoblje 01.01.- 30</w:t>
      </w:r>
      <w:r w:rsidR="006E3863" w:rsidRPr="00F02010">
        <w:rPr>
          <w:rFonts w:ascii="Times New Roman" w:hAnsi="Times New Roman" w:cs="Times New Roman"/>
        </w:rPr>
        <w:t>.</w:t>
      </w:r>
      <w:r w:rsidR="00C85E6E" w:rsidRPr="00F02010">
        <w:rPr>
          <w:rFonts w:ascii="Times New Roman" w:hAnsi="Times New Roman" w:cs="Times New Roman"/>
        </w:rPr>
        <w:t>6</w:t>
      </w:r>
      <w:r w:rsidR="00D5369F" w:rsidRPr="00F02010">
        <w:rPr>
          <w:rFonts w:ascii="Times New Roman" w:hAnsi="Times New Roman" w:cs="Times New Roman"/>
        </w:rPr>
        <w:t>.</w:t>
      </w:r>
      <w:r w:rsidR="006633B6" w:rsidRPr="00F02010">
        <w:rPr>
          <w:rFonts w:ascii="Times New Roman" w:hAnsi="Times New Roman" w:cs="Times New Roman"/>
        </w:rPr>
        <w:t>202</w:t>
      </w:r>
      <w:r w:rsidRPr="00F02010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D5369F" w:rsidRPr="00F02010">
        <w:rPr>
          <w:rFonts w:ascii="Times New Roman" w:hAnsi="Times New Roman" w:cs="Times New Roman"/>
        </w:rPr>
        <w:t xml:space="preserve"> iznose </w:t>
      </w:r>
      <w:r w:rsidRPr="00F02010">
        <w:rPr>
          <w:rFonts w:ascii="Times New Roman" w:hAnsi="Times New Roman" w:cs="Times New Roman"/>
        </w:rPr>
        <w:t>16.426.118,35</w:t>
      </w:r>
      <w:r w:rsidR="00D5369F" w:rsidRPr="00F02010">
        <w:rPr>
          <w:rFonts w:ascii="Times New Roman" w:hAnsi="Times New Roman" w:cs="Times New Roman"/>
        </w:rPr>
        <w:t xml:space="preserve"> kn</w:t>
      </w:r>
      <w:r w:rsidR="00442BFB" w:rsidRPr="00F02010">
        <w:rPr>
          <w:rFonts w:ascii="Times New Roman" w:hAnsi="Times New Roman" w:cs="Times New Roman"/>
        </w:rPr>
        <w:t>.</w:t>
      </w:r>
    </w:p>
    <w:p w14:paraId="5B683B22" w14:textId="77777777" w:rsidR="00442BFB" w:rsidRPr="00F02010" w:rsidRDefault="00D5369F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F02010">
        <w:rPr>
          <w:rFonts w:ascii="Times New Roman" w:hAnsi="Times New Roman" w:cs="Times New Roman"/>
        </w:rPr>
        <w:t xml:space="preserve"> </w:t>
      </w:r>
    </w:p>
    <w:p w14:paraId="48B17845" w14:textId="1E7582BF" w:rsidR="00D5369F" w:rsidRPr="00F02010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Y345</w:t>
      </w:r>
      <w:r w:rsidR="00442BFB" w:rsidRPr="00F02010">
        <w:rPr>
          <w:rFonts w:ascii="Times New Roman" w:hAnsi="Times New Roman" w:cs="Times New Roman"/>
        </w:rPr>
        <w:t xml:space="preserve"> - </w:t>
      </w:r>
      <w:r w:rsidR="00D5369F" w:rsidRPr="00F02010">
        <w:rPr>
          <w:rFonts w:ascii="Times New Roman" w:hAnsi="Times New Roman" w:cs="Times New Roman"/>
        </w:rPr>
        <w:t xml:space="preserve">Ukupni rashodi i izdaci </w:t>
      </w:r>
      <w:r w:rsidR="00442BFB" w:rsidRPr="00F02010">
        <w:rPr>
          <w:rFonts w:ascii="Times New Roman" w:hAnsi="Times New Roman" w:cs="Times New Roman"/>
        </w:rPr>
        <w:t xml:space="preserve">za razdoblje 01.01.- </w:t>
      </w:r>
      <w:r w:rsidR="00C85E6E" w:rsidRPr="00F02010">
        <w:rPr>
          <w:rFonts w:ascii="Times New Roman" w:hAnsi="Times New Roman" w:cs="Times New Roman"/>
        </w:rPr>
        <w:t>30.6.2022</w:t>
      </w:r>
      <w:r w:rsidR="006633B6" w:rsidRPr="00F02010">
        <w:rPr>
          <w:rFonts w:ascii="Times New Roman" w:hAnsi="Times New Roman" w:cs="Times New Roman"/>
        </w:rPr>
        <w:t>.</w:t>
      </w:r>
      <w:r w:rsidR="00442BFB" w:rsidRPr="00F02010">
        <w:rPr>
          <w:rFonts w:ascii="Times New Roman" w:hAnsi="Times New Roman" w:cs="Times New Roman"/>
        </w:rPr>
        <w:t xml:space="preserve"> </w:t>
      </w:r>
      <w:r w:rsidR="00D5369F" w:rsidRPr="00F02010">
        <w:rPr>
          <w:rFonts w:ascii="Times New Roman" w:hAnsi="Times New Roman" w:cs="Times New Roman"/>
        </w:rPr>
        <w:t>izno</w:t>
      </w:r>
      <w:r w:rsidR="009D0457" w:rsidRPr="00F02010">
        <w:rPr>
          <w:rFonts w:ascii="Times New Roman" w:hAnsi="Times New Roman" w:cs="Times New Roman"/>
        </w:rPr>
        <w:t xml:space="preserve">se </w:t>
      </w:r>
      <w:r w:rsidRPr="00F02010">
        <w:rPr>
          <w:rFonts w:ascii="Times New Roman" w:hAnsi="Times New Roman" w:cs="Times New Roman"/>
        </w:rPr>
        <w:t>7.522.850,83</w:t>
      </w:r>
      <w:r w:rsidR="00D5369F" w:rsidRPr="00F02010">
        <w:rPr>
          <w:rFonts w:ascii="Times New Roman" w:hAnsi="Times New Roman" w:cs="Times New Roman"/>
        </w:rPr>
        <w:t xml:space="preserve"> kn.</w:t>
      </w:r>
    </w:p>
    <w:p w14:paraId="5B5FBEA4" w14:textId="77777777" w:rsidR="00442BFB" w:rsidRPr="00F02010" w:rsidRDefault="00442BFB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216FAD" w14:textId="458BD40D" w:rsidR="00B01E82" w:rsidRPr="00F02010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X005</w:t>
      </w:r>
      <w:r w:rsidR="00442BFB" w:rsidRPr="00F02010">
        <w:rPr>
          <w:rFonts w:ascii="Times New Roman" w:hAnsi="Times New Roman" w:cs="Times New Roman"/>
        </w:rPr>
        <w:t xml:space="preserve"> - </w:t>
      </w:r>
      <w:r w:rsidR="003D27AC" w:rsidRPr="00F02010">
        <w:rPr>
          <w:rFonts w:ascii="Times New Roman" w:hAnsi="Times New Roman" w:cs="Times New Roman"/>
        </w:rPr>
        <w:t>Višak</w:t>
      </w:r>
      <w:r w:rsidR="00D5369F" w:rsidRPr="00F02010">
        <w:rPr>
          <w:rFonts w:ascii="Times New Roman" w:hAnsi="Times New Roman" w:cs="Times New Roman"/>
        </w:rPr>
        <w:t xml:space="preserve"> prihoda i primitaka </w:t>
      </w:r>
      <w:r w:rsidR="006E3863" w:rsidRPr="00F02010">
        <w:rPr>
          <w:rFonts w:ascii="Times New Roman" w:hAnsi="Times New Roman" w:cs="Times New Roman"/>
        </w:rPr>
        <w:t xml:space="preserve">ostvaren </w:t>
      </w:r>
      <w:r w:rsidR="00442BFB" w:rsidRPr="00F02010">
        <w:rPr>
          <w:rFonts w:ascii="Times New Roman" w:hAnsi="Times New Roman" w:cs="Times New Roman"/>
        </w:rPr>
        <w:t>u razdoblju</w:t>
      </w:r>
      <w:r w:rsidR="006E3863" w:rsidRPr="00F02010">
        <w:rPr>
          <w:rFonts w:ascii="Times New Roman" w:hAnsi="Times New Roman" w:cs="Times New Roman"/>
        </w:rPr>
        <w:t xml:space="preserve"> 01.01.-</w:t>
      </w:r>
      <w:r w:rsidR="00C85E6E" w:rsidRPr="00F02010">
        <w:rPr>
          <w:rFonts w:ascii="Times New Roman" w:hAnsi="Times New Roman" w:cs="Times New Roman"/>
        </w:rPr>
        <w:t xml:space="preserve"> 30.6.2022</w:t>
      </w:r>
      <w:r w:rsidR="006633B6" w:rsidRPr="00F02010">
        <w:rPr>
          <w:rFonts w:ascii="Times New Roman" w:hAnsi="Times New Roman" w:cs="Times New Roman"/>
        </w:rPr>
        <w:t>.</w:t>
      </w:r>
      <w:r w:rsidR="00D5369F" w:rsidRPr="00F02010">
        <w:rPr>
          <w:rFonts w:ascii="Times New Roman" w:hAnsi="Times New Roman" w:cs="Times New Roman"/>
        </w:rPr>
        <w:t xml:space="preserve"> iznosi </w:t>
      </w:r>
      <w:r w:rsidRPr="00F02010">
        <w:rPr>
          <w:rFonts w:ascii="Times New Roman" w:hAnsi="Times New Roman" w:cs="Times New Roman"/>
        </w:rPr>
        <w:t>8</w:t>
      </w:r>
      <w:r w:rsidR="003D27AC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903</w:t>
      </w:r>
      <w:r w:rsidR="003D27AC" w:rsidRPr="00F02010">
        <w:rPr>
          <w:rFonts w:ascii="Times New Roman" w:hAnsi="Times New Roman" w:cs="Times New Roman"/>
        </w:rPr>
        <w:t>.</w:t>
      </w:r>
      <w:r w:rsidRPr="00F02010">
        <w:rPr>
          <w:rFonts w:ascii="Times New Roman" w:hAnsi="Times New Roman" w:cs="Times New Roman"/>
        </w:rPr>
        <w:t>267,52</w:t>
      </w:r>
      <w:r w:rsidR="00D5369F" w:rsidRPr="00F02010">
        <w:rPr>
          <w:rFonts w:ascii="Times New Roman" w:hAnsi="Times New Roman" w:cs="Times New Roman"/>
        </w:rPr>
        <w:t xml:space="preserve"> kn.</w:t>
      </w:r>
    </w:p>
    <w:p w14:paraId="34C5E803" w14:textId="77777777" w:rsidR="0018168C" w:rsidRPr="003E1B35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27627C5B" w14:textId="1850D84C" w:rsidR="0018168C" w:rsidRPr="00AC403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9221-9222</w:t>
      </w:r>
      <w:r w:rsidR="0018168C" w:rsidRPr="00AC4036">
        <w:rPr>
          <w:rFonts w:ascii="Times New Roman" w:hAnsi="Times New Roman" w:cs="Times New Roman"/>
        </w:rPr>
        <w:t xml:space="preserve"> </w:t>
      </w:r>
      <w:r w:rsidR="00F31A23" w:rsidRPr="00AC4036">
        <w:rPr>
          <w:rFonts w:ascii="Times New Roman" w:hAnsi="Times New Roman" w:cs="Times New Roman"/>
        </w:rPr>
        <w:t xml:space="preserve">- </w:t>
      </w:r>
      <w:r w:rsidR="0018168C" w:rsidRPr="00AC4036">
        <w:rPr>
          <w:rFonts w:ascii="Times New Roman" w:hAnsi="Times New Roman" w:cs="Times New Roman"/>
        </w:rPr>
        <w:t xml:space="preserve">Višak prihoda i primitaka – preneseni iznosi </w:t>
      </w:r>
      <w:r>
        <w:rPr>
          <w:rFonts w:ascii="Times New Roman" w:hAnsi="Times New Roman" w:cs="Times New Roman"/>
        </w:rPr>
        <w:t>4.077.088,22</w:t>
      </w:r>
      <w:r w:rsidR="0018168C" w:rsidRPr="00AC4036">
        <w:rPr>
          <w:rFonts w:ascii="Times New Roman" w:hAnsi="Times New Roman" w:cs="Times New Roman"/>
        </w:rPr>
        <w:t xml:space="preserve"> kn.</w:t>
      </w:r>
    </w:p>
    <w:p w14:paraId="0849818F" w14:textId="77777777" w:rsidR="0018168C" w:rsidRPr="003E1B35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6FBFDE7" w14:textId="6D79C750" w:rsidR="0018168C" w:rsidRPr="00AC403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X006</w:t>
      </w:r>
      <w:r w:rsidR="00F31A23" w:rsidRPr="00AC4036">
        <w:rPr>
          <w:rFonts w:ascii="Times New Roman" w:hAnsi="Times New Roman" w:cs="Times New Roman"/>
          <w:b/>
        </w:rPr>
        <w:t xml:space="preserve"> -</w:t>
      </w:r>
      <w:r w:rsidR="0018168C" w:rsidRPr="00AC4036">
        <w:rPr>
          <w:rFonts w:ascii="Times New Roman" w:hAnsi="Times New Roman" w:cs="Times New Roman"/>
        </w:rPr>
        <w:t xml:space="preserve"> Višak pr</w:t>
      </w:r>
      <w:r>
        <w:rPr>
          <w:rFonts w:ascii="Times New Roman" w:hAnsi="Times New Roman" w:cs="Times New Roman"/>
        </w:rPr>
        <w:t>ihoda i primitaka raspoloživ u sljedećem</w:t>
      </w:r>
      <w:r w:rsidR="0018168C" w:rsidRPr="00AC4036">
        <w:rPr>
          <w:rFonts w:ascii="Times New Roman" w:hAnsi="Times New Roman" w:cs="Times New Roman"/>
        </w:rPr>
        <w:t xml:space="preserve"> razdoblju iznosi </w:t>
      </w:r>
      <w:r>
        <w:rPr>
          <w:rFonts w:ascii="Times New Roman" w:hAnsi="Times New Roman" w:cs="Times New Roman"/>
        </w:rPr>
        <w:t>12.980.355,74</w:t>
      </w:r>
      <w:r w:rsidR="0018168C" w:rsidRPr="00AC4036">
        <w:rPr>
          <w:rFonts w:ascii="Times New Roman" w:hAnsi="Times New Roman" w:cs="Times New Roman"/>
        </w:rPr>
        <w:t xml:space="preserve"> kn.</w:t>
      </w:r>
    </w:p>
    <w:p w14:paraId="6191E2D4" w14:textId="77777777" w:rsidR="00884F7D" w:rsidRPr="00B04B90" w:rsidRDefault="00884F7D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34B7D39B" w14:textId="77777777" w:rsidR="000D4262" w:rsidRPr="00B04B90" w:rsidRDefault="000D4262" w:rsidP="00377AB1">
      <w:pPr>
        <w:rPr>
          <w:rFonts w:ascii="Times New Roman" w:hAnsi="Times New Roman" w:cs="Times New Roman"/>
          <w:color w:val="FF0000"/>
        </w:rPr>
      </w:pPr>
    </w:p>
    <w:p w14:paraId="0B3DAD11" w14:textId="77777777" w:rsidR="000D4262" w:rsidRPr="00B04B90" w:rsidRDefault="000D4262" w:rsidP="00377AB1">
      <w:pPr>
        <w:rPr>
          <w:rFonts w:ascii="Times New Roman" w:hAnsi="Times New Roman" w:cs="Times New Roman"/>
          <w:color w:val="FF0000"/>
        </w:rPr>
      </w:pPr>
    </w:p>
    <w:p w14:paraId="58250ACA" w14:textId="77777777" w:rsidR="000E7C5A" w:rsidRPr="00B04B90" w:rsidRDefault="000E7C5A">
      <w:pPr>
        <w:rPr>
          <w:rFonts w:ascii="Times New Roman" w:hAnsi="Times New Roman" w:cs="Times New Roman"/>
          <w:b/>
          <w:color w:val="FF0000"/>
        </w:rPr>
      </w:pPr>
      <w:r w:rsidRPr="00B04B90">
        <w:rPr>
          <w:rFonts w:ascii="Times New Roman" w:hAnsi="Times New Roman" w:cs="Times New Roman"/>
          <w:b/>
          <w:color w:val="FF0000"/>
        </w:rPr>
        <w:br w:type="page"/>
      </w:r>
    </w:p>
    <w:p w14:paraId="201BC844" w14:textId="77777777" w:rsidR="00377AB1" w:rsidRPr="00982D84" w:rsidRDefault="00377AB1" w:rsidP="00377AB1">
      <w:pPr>
        <w:jc w:val="center"/>
        <w:rPr>
          <w:rFonts w:ascii="Times New Roman" w:hAnsi="Times New Roman" w:cs="Times New Roman"/>
          <w:b/>
        </w:rPr>
      </w:pPr>
      <w:r w:rsidRPr="00982D84">
        <w:rPr>
          <w:rFonts w:ascii="Times New Roman" w:hAnsi="Times New Roman" w:cs="Times New Roman"/>
          <w:b/>
        </w:rPr>
        <w:lastRenderedPageBreak/>
        <w:t>BILJEŠKE UZ IZVJEŠTAJ O OBVEZAMA – OBRAZAC OBVEZE</w:t>
      </w:r>
    </w:p>
    <w:p w14:paraId="64DEAD38" w14:textId="77777777" w:rsidR="00377AB1" w:rsidRPr="00982D84" w:rsidRDefault="00377AB1" w:rsidP="00377AB1">
      <w:pPr>
        <w:jc w:val="center"/>
        <w:rPr>
          <w:rFonts w:ascii="Times New Roman" w:hAnsi="Times New Roman" w:cs="Times New Roman"/>
          <w:b/>
        </w:rPr>
      </w:pPr>
    </w:p>
    <w:p w14:paraId="4DA83959" w14:textId="3A8C7B3A" w:rsidR="00220940" w:rsidRPr="00982D84" w:rsidRDefault="00E576E0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  <w:b/>
        </w:rPr>
        <w:t>Stanje obveza 1.siječnja</w:t>
      </w:r>
      <w:r w:rsidRPr="00982D84">
        <w:rPr>
          <w:rFonts w:ascii="Times New Roman" w:hAnsi="Times New Roman" w:cs="Times New Roman"/>
        </w:rPr>
        <w:t xml:space="preserve"> iznosi </w:t>
      </w:r>
      <w:r w:rsidR="00F44556">
        <w:rPr>
          <w:rFonts w:ascii="Times New Roman" w:hAnsi="Times New Roman" w:cs="Times New Roman"/>
        </w:rPr>
        <w:t>3.982.411,10</w:t>
      </w:r>
      <w:r w:rsidRPr="00982D84">
        <w:rPr>
          <w:rFonts w:ascii="Times New Roman" w:hAnsi="Times New Roman" w:cs="Times New Roman"/>
        </w:rPr>
        <w:t xml:space="preserve"> kn</w:t>
      </w:r>
    </w:p>
    <w:p w14:paraId="49ACFCC6" w14:textId="7ADAC37F" w:rsidR="00561475" w:rsidRPr="00982D84" w:rsidRDefault="00561475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Novonastale obveze u tekućem razdoblju iznose </w:t>
      </w:r>
      <w:r w:rsidR="00F44556">
        <w:rPr>
          <w:rFonts w:ascii="Times New Roman" w:hAnsi="Times New Roman" w:cs="Times New Roman"/>
        </w:rPr>
        <w:t>7.</w:t>
      </w:r>
      <w:r w:rsidR="00214378">
        <w:rPr>
          <w:rFonts w:ascii="Times New Roman" w:hAnsi="Times New Roman" w:cs="Times New Roman"/>
        </w:rPr>
        <w:t>957.397,90</w:t>
      </w:r>
      <w:r w:rsidRPr="00982D84">
        <w:rPr>
          <w:rFonts w:ascii="Times New Roman" w:hAnsi="Times New Roman" w:cs="Times New Roman"/>
        </w:rPr>
        <w:t xml:space="preserve"> k</w:t>
      </w:r>
      <w:r w:rsidR="00D56EE4" w:rsidRPr="00982D84">
        <w:rPr>
          <w:rFonts w:ascii="Times New Roman" w:hAnsi="Times New Roman" w:cs="Times New Roman"/>
        </w:rPr>
        <w:t xml:space="preserve">n, </w:t>
      </w:r>
      <w:r w:rsidRPr="00982D84">
        <w:rPr>
          <w:rFonts w:ascii="Times New Roman" w:hAnsi="Times New Roman" w:cs="Times New Roman"/>
        </w:rPr>
        <w:t xml:space="preserve">dok je iznos podmirenih obveza </w:t>
      </w:r>
      <w:r w:rsidR="00214378">
        <w:rPr>
          <w:rFonts w:ascii="Times New Roman" w:hAnsi="Times New Roman" w:cs="Times New Roman"/>
        </w:rPr>
        <w:t>10.805.526,00</w:t>
      </w:r>
      <w:r w:rsidR="00982D84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 xml:space="preserve"> kn. Na osnovu toga utvrđeno je stanje obveza na dan 3</w:t>
      </w:r>
      <w:r w:rsidR="00214378">
        <w:rPr>
          <w:rFonts w:ascii="Times New Roman" w:hAnsi="Times New Roman" w:cs="Times New Roman"/>
        </w:rPr>
        <w:t>0.06</w:t>
      </w:r>
      <w:r w:rsidRPr="00982D84">
        <w:rPr>
          <w:rFonts w:ascii="Times New Roman" w:hAnsi="Times New Roman" w:cs="Times New Roman"/>
        </w:rPr>
        <w:t>.</w:t>
      </w:r>
      <w:r w:rsidR="006633B6" w:rsidRPr="00982D84">
        <w:rPr>
          <w:rFonts w:ascii="Times New Roman" w:hAnsi="Times New Roman" w:cs="Times New Roman"/>
        </w:rPr>
        <w:t>202</w:t>
      </w:r>
      <w:r w:rsidR="00214378">
        <w:rPr>
          <w:rFonts w:ascii="Times New Roman" w:hAnsi="Times New Roman" w:cs="Times New Roman"/>
        </w:rPr>
        <w:t>2</w:t>
      </w:r>
      <w:r w:rsidR="006633B6" w:rsidRPr="00982D84">
        <w:rPr>
          <w:rFonts w:ascii="Times New Roman" w:hAnsi="Times New Roman" w:cs="Times New Roman"/>
        </w:rPr>
        <w:t>.</w:t>
      </w:r>
      <w:r w:rsidRPr="00982D84">
        <w:rPr>
          <w:rFonts w:ascii="Times New Roman" w:hAnsi="Times New Roman" w:cs="Times New Roman"/>
        </w:rPr>
        <w:t xml:space="preserve"> u iznosu od </w:t>
      </w:r>
      <w:r w:rsidR="00214378">
        <w:rPr>
          <w:rFonts w:ascii="Times New Roman" w:hAnsi="Times New Roman" w:cs="Times New Roman"/>
        </w:rPr>
        <w:t>1</w:t>
      </w:r>
      <w:r w:rsidR="00982D84" w:rsidRPr="00982D84">
        <w:rPr>
          <w:rFonts w:ascii="Times New Roman" w:hAnsi="Times New Roman" w:cs="Times New Roman"/>
        </w:rPr>
        <w:t>.</w:t>
      </w:r>
      <w:r w:rsidR="00214378">
        <w:rPr>
          <w:rFonts w:ascii="Times New Roman" w:hAnsi="Times New Roman" w:cs="Times New Roman"/>
        </w:rPr>
        <w:t>134</w:t>
      </w:r>
      <w:r w:rsidR="00982D84" w:rsidRPr="00982D84">
        <w:rPr>
          <w:rFonts w:ascii="Times New Roman" w:hAnsi="Times New Roman" w:cs="Times New Roman"/>
        </w:rPr>
        <w:t>.</w:t>
      </w:r>
      <w:r w:rsidR="00214378">
        <w:rPr>
          <w:rFonts w:ascii="Times New Roman" w:hAnsi="Times New Roman" w:cs="Times New Roman"/>
        </w:rPr>
        <w:t>283,00</w:t>
      </w:r>
      <w:r w:rsidRPr="00982D84">
        <w:rPr>
          <w:rFonts w:ascii="Times New Roman" w:hAnsi="Times New Roman" w:cs="Times New Roman"/>
        </w:rPr>
        <w:t xml:space="preserve"> kn</w:t>
      </w:r>
      <w:r w:rsidR="00246E7F" w:rsidRPr="00982D84">
        <w:rPr>
          <w:rFonts w:ascii="Times New Roman" w:hAnsi="Times New Roman" w:cs="Times New Roman"/>
        </w:rPr>
        <w:t>.</w:t>
      </w:r>
    </w:p>
    <w:p w14:paraId="0C6A11EC" w14:textId="358ADFF0" w:rsidR="00E576E0" w:rsidRPr="00982D84" w:rsidRDefault="00E576E0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  <w:b/>
        </w:rPr>
        <w:t>Stanje obveza na kraju izvještajnog razdoblja</w:t>
      </w:r>
      <w:r w:rsidRPr="00982D84">
        <w:rPr>
          <w:rFonts w:ascii="Times New Roman" w:hAnsi="Times New Roman" w:cs="Times New Roman"/>
        </w:rPr>
        <w:t xml:space="preserve"> iznosi </w:t>
      </w:r>
      <w:r w:rsidR="00214378">
        <w:rPr>
          <w:rFonts w:ascii="Times New Roman" w:hAnsi="Times New Roman" w:cs="Times New Roman"/>
        </w:rPr>
        <w:t>1.134.283,00</w:t>
      </w:r>
      <w:r w:rsidR="00322606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kn.</w:t>
      </w:r>
    </w:p>
    <w:p w14:paraId="4DF0F644" w14:textId="77777777" w:rsidR="00F44556" w:rsidRPr="00982D84" w:rsidRDefault="00F44556" w:rsidP="00F44556">
      <w:pPr>
        <w:jc w:val="both"/>
        <w:rPr>
          <w:rFonts w:ascii="Times New Roman" w:hAnsi="Times New Roman" w:cs="Times New Roman"/>
        </w:rPr>
      </w:pPr>
    </w:p>
    <w:p w14:paraId="5C3E43FA" w14:textId="2D72E1CF" w:rsidR="00E576E0" w:rsidRPr="00982D84" w:rsidRDefault="00E576E0" w:rsidP="009552E4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Stanje nedospjelih obveza je u iznosu od </w:t>
      </w:r>
      <w:r w:rsidR="00214378">
        <w:rPr>
          <w:rFonts w:ascii="Times New Roman" w:hAnsi="Times New Roman" w:cs="Times New Roman"/>
        </w:rPr>
        <w:t>1.134.283,00</w:t>
      </w:r>
      <w:r w:rsidR="00322606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kn,</w:t>
      </w:r>
      <w:r w:rsidR="009552E4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a odnose se na</w:t>
      </w:r>
      <w:r w:rsidR="009552E4" w:rsidRPr="00982D84">
        <w:rPr>
          <w:rFonts w:ascii="Times New Roman" w:hAnsi="Times New Roman" w:cs="Times New Roman"/>
        </w:rPr>
        <w:t>:</w:t>
      </w:r>
      <w:r w:rsidR="00322606" w:rsidRPr="00982D84">
        <w:rPr>
          <w:rFonts w:ascii="Times New Roman" w:hAnsi="Times New Roman" w:cs="Times New Roman"/>
        </w:rPr>
        <w:t xml:space="preserve"> obveze za zaposlene, </w:t>
      </w:r>
      <w:r w:rsidR="001F2B6A" w:rsidRPr="00982D84">
        <w:rPr>
          <w:rFonts w:ascii="Times New Roman" w:hAnsi="Times New Roman" w:cs="Times New Roman"/>
        </w:rPr>
        <w:t xml:space="preserve">obveze za materijalne rashode, obveze za financijske rashode </w:t>
      </w:r>
      <w:r w:rsidR="00E90026" w:rsidRPr="00982D84">
        <w:rPr>
          <w:rFonts w:ascii="Times New Roman" w:hAnsi="Times New Roman" w:cs="Times New Roman"/>
        </w:rPr>
        <w:t xml:space="preserve">te na ostale </w:t>
      </w:r>
      <w:r w:rsidR="00214378">
        <w:rPr>
          <w:rFonts w:ascii="Times New Roman" w:hAnsi="Times New Roman" w:cs="Times New Roman"/>
        </w:rPr>
        <w:t>tekuće</w:t>
      </w:r>
      <w:r w:rsidR="00CC156D">
        <w:rPr>
          <w:rFonts w:ascii="Times New Roman" w:hAnsi="Times New Roman" w:cs="Times New Roman"/>
        </w:rPr>
        <w:t xml:space="preserve"> </w:t>
      </w:r>
      <w:r w:rsidR="00E90026" w:rsidRPr="00982D84">
        <w:rPr>
          <w:rFonts w:ascii="Times New Roman" w:hAnsi="Times New Roman" w:cs="Times New Roman"/>
        </w:rPr>
        <w:t>obveze</w:t>
      </w:r>
      <w:r w:rsidR="00982D84" w:rsidRPr="00982D84">
        <w:rPr>
          <w:rFonts w:ascii="Times New Roman" w:hAnsi="Times New Roman" w:cs="Times New Roman"/>
        </w:rPr>
        <w:t>.</w:t>
      </w:r>
    </w:p>
    <w:p w14:paraId="5BC2C554" w14:textId="77777777" w:rsidR="009552E4" w:rsidRPr="00982D84" w:rsidRDefault="009552E4" w:rsidP="009552E4">
      <w:pPr>
        <w:spacing w:after="0"/>
        <w:jc w:val="both"/>
        <w:rPr>
          <w:rFonts w:ascii="Times New Roman" w:hAnsi="Times New Roman" w:cs="Times New Roman"/>
        </w:rPr>
      </w:pPr>
    </w:p>
    <w:p w14:paraId="5A191CDA" w14:textId="11BD7BD1" w:rsidR="00E576E0" w:rsidRPr="00982D84" w:rsidRDefault="00E90026" w:rsidP="00377AB1">
      <w:pPr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>S</w:t>
      </w:r>
      <w:r w:rsidR="00E576E0" w:rsidRPr="00982D84">
        <w:rPr>
          <w:rFonts w:ascii="Times New Roman" w:hAnsi="Times New Roman" w:cs="Times New Roman"/>
        </w:rPr>
        <w:t>tanje dospjelih obveza</w:t>
      </w:r>
      <w:r w:rsidRPr="00982D84">
        <w:rPr>
          <w:rFonts w:ascii="Times New Roman" w:hAnsi="Times New Roman" w:cs="Times New Roman"/>
        </w:rPr>
        <w:t xml:space="preserve"> iznosi</w:t>
      </w:r>
      <w:r w:rsidR="00E576E0" w:rsidRPr="00982D84">
        <w:rPr>
          <w:rFonts w:ascii="Times New Roman" w:hAnsi="Times New Roman" w:cs="Times New Roman"/>
        </w:rPr>
        <w:t xml:space="preserve"> </w:t>
      </w:r>
      <w:r w:rsidR="001F2B6A" w:rsidRPr="00982D84">
        <w:rPr>
          <w:rFonts w:ascii="Times New Roman" w:hAnsi="Times New Roman" w:cs="Times New Roman"/>
        </w:rPr>
        <w:t>0</w:t>
      </w:r>
      <w:r w:rsidR="00E576E0" w:rsidRPr="00982D84">
        <w:rPr>
          <w:rFonts w:ascii="Times New Roman" w:hAnsi="Times New Roman" w:cs="Times New Roman"/>
        </w:rPr>
        <w:t xml:space="preserve"> kn</w:t>
      </w:r>
      <w:r w:rsidR="001F2B6A" w:rsidRPr="00982D84">
        <w:rPr>
          <w:rFonts w:ascii="Times New Roman" w:hAnsi="Times New Roman" w:cs="Times New Roman"/>
        </w:rPr>
        <w:t xml:space="preserve"> odnosno Zavod za javno zdravstvo Koprivničko – križevačke županije nema dospjelih obveza odnosno svoje obveze podmiruje u valuti.</w:t>
      </w:r>
    </w:p>
    <w:p w14:paraId="1074C245" w14:textId="77777777" w:rsidR="001F2B6A" w:rsidRPr="00982D84" w:rsidRDefault="001F2B6A" w:rsidP="00377AB1">
      <w:pPr>
        <w:jc w:val="both"/>
        <w:rPr>
          <w:rFonts w:ascii="Times New Roman" w:hAnsi="Times New Roman" w:cs="Times New Roman"/>
        </w:rPr>
      </w:pPr>
    </w:p>
    <w:p w14:paraId="3E2154CB" w14:textId="03087D73" w:rsidR="00377AB1" w:rsidRPr="00B04B90" w:rsidRDefault="00214378" w:rsidP="00377AB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U Koprivnici, </w:t>
      </w:r>
      <w:r w:rsidR="00246E7F" w:rsidRPr="00982D84">
        <w:rPr>
          <w:rFonts w:ascii="Times New Roman" w:hAnsi="Times New Roman" w:cs="Times New Roman"/>
        </w:rPr>
        <w:t>8</w:t>
      </w:r>
      <w:r w:rsidR="00377AB1" w:rsidRPr="00982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377AB1" w:rsidRPr="00982D84">
        <w:rPr>
          <w:rFonts w:ascii="Times New Roman" w:hAnsi="Times New Roman" w:cs="Times New Roman"/>
        </w:rPr>
        <w:t>.</w:t>
      </w:r>
      <w:r w:rsidR="006633B6" w:rsidRPr="00982D84">
        <w:rPr>
          <w:rFonts w:ascii="Times New Roman" w:hAnsi="Times New Roman" w:cs="Times New Roman"/>
        </w:rPr>
        <w:t>202</w:t>
      </w:r>
      <w:r w:rsidR="003D13BB">
        <w:rPr>
          <w:rFonts w:ascii="Times New Roman" w:hAnsi="Times New Roman" w:cs="Times New Roman"/>
        </w:rPr>
        <w:t>2</w:t>
      </w:r>
      <w:r w:rsidR="006633B6" w:rsidRPr="00982D84">
        <w:rPr>
          <w:rFonts w:ascii="Times New Roman" w:hAnsi="Times New Roman" w:cs="Times New Roman"/>
        </w:rPr>
        <w:t>.</w:t>
      </w:r>
      <w:r w:rsidR="00F44556" w:rsidRPr="00B04B90">
        <w:rPr>
          <w:rFonts w:ascii="Times New Roman" w:hAnsi="Times New Roman" w:cs="Times New Roman"/>
          <w:color w:val="FF0000"/>
        </w:rPr>
        <w:t xml:space="preserve"> </w:t>
      </w:r>
    </w:p>
    <w:p w14:paraId="1FBEC76A" w14:textId="77777777" w:rsidR="00377AB1" w:rsidRPr="00B04B90" w:rsidRDefault="00377AB1" w:rsidP="00377AB1">
      <w:pPr>
        <w:jc w:val="both"/>
        <w:rPr>
          <w:rFonts w:ascii="Times New Roman" w:hAnsi="Times New Roman" w:cs="Times New Roman"/>
          <w:color w:val="FF0000"/>
        </w:rPr>
      </w:pPr>
    </w:p>
    <w:p w14:paraId="74F4F4E9" w14:textId="77777777" w:rsidR="00377AB1" w:rsidRPr="00982D84" w:rsidRDefault="00377AB1" w:rsidP="00377AB1">
      <w:pPr>
        <w:jc w:val="both"/>
        <w:rPr>
          <w:rFonts w:ascii="Times New Roman" w:hAnsi="Times New Roman" w:cs="Times New Roman"/>
        </w:rPr>
      </w:pPr>
    </w:p>
    <w:p w14:paraId="746492D1" w14:textId="61D40ABD" w:rsidR="00377AB1" w:rsidRPr="00982D84" w:rsidRDefault="00377AB1" w:rsidP="00377AB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>Bilješke sastavila</w:t>
      </w:r>
      <w:r w:rsidR="00643DFF" w:rsidRPr="00982D84">
        <w:rPr>
          <w:rFonts w:ascii="Times New Roman" w:hAnsi="Times New Roman" w:cs="Times New Roman"/>
        </w:rPr>
        <w:t>:</w:t>
      </w:r>
      <w:r w:rsidRPr="00982D84">
        <w:rPr>
          <w:rFonts w:ascii="Times New Roman" w:hAnsi="Times New Roman" w:cs="Times New Roman"/>
        </w:rPr>
        <w:tab/>
        <w:t xml:space="preserve">   </w:t>
      </w:r>
      <w:r w:rsidR="00982D84">
        <w:rPr>
          <w:rFonts w:ascii="Times New Roman" w:hAnsi="Times New Roman" w:cs="Times New Roman"/>
        </w:rPr>
        <w:t xml:space="preserve">     </w:t>
      </w:r>
      <w:r w:rsidRPr="00982D84">
        <w:rPr>
          <w:rFonts w:ascii="Times New Roman" w:hAnsi="Times New Roman" w:cs="Times New Roman"/>
        </w:rPr>
        <w:t xml:space="preserve"> Ravnateljica Zavoda</w:t>
      </w:r>
      <w:r w:rsidR="00F8663A" w:rsidRPr="00982D84">
        <w:rPr>
          <w:rFonts w:ascii="Times New Roman" w:hAnsi="Times New Roman" w:cs="Times New Roman"/>
        </w:rPr>
        <w:t>:</w:t>
      </w:r>
    </w:p>
    <w:p w14:paraId="516145A6" w14:textId="47ECAA0B" w:rsidR="00377AB1" w:rsidRPr="00982D84" w:rsidRDefault="00377AB1" w:rsidP="00377AB1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 xml:space="preserve">Danijela </w:t>
      </w:r>
      <w:proofErr w:type="spellStart"/>
      <w:r w:rsidRPr="00982D84">
        <w:rPr>
          <w:rFonts w:ascii="Times New Roman" w:hAnsi="Times New Roman" w:cs="Times New Roman"/>
        </w:rPr>
        <w:t>Čošić</w:t>
      </w:r>
      <w:proofErr w:type="spellEnd"/>
      <w:r w:rsidRPr="00982D84">
        <w:rPr>
          <w:rFonts w:ascii="Times New Roman" w:hAnsi="Times New Roman" w:cs="Times New Roman"/>
        </w:rPr>
        <w:t xml:space="preserve">, </w:t>
      </w:r>
      <w:proofErr w:type="spellStart"/>
      <w:r w:rsidRPr="00982D84">
        <w:rPr>
          <w:rFonts w:ascii="Times New Roman" w:hAnsi="Times New Roman" w:cs="Times New Roman"/>
        </w:rPr>
        <w:t>mag</w:t>
      </w:r>
      <w:proofErr w:type="spellEnd"/>
      <w:r w:rsidRPr="00982D84">
        <w:rPr>
          <w:rFonts w:ascii="Times New Roman" w:hAnsi="Times New Roman" w:cs="Times New Roman"/>
        </w:rPr>
        <w:t>.</w:t>
      </w:r>
      <w:r w:rsidR="00982D84">
        <w:rPr>
          <w:rFonts w:ascii="Times New Roman" w:hAnsi="Times New Roman" w:cs="Times New Roman"/>
        </w:rPr>
        <w:t xml:space="preserve"> </w:t>
      </w:r>
      <w:proofErr w:type="spellStart"/>
      <w:r w:rsidRPr="00982D84">
        <w:rPr>
          <w:rFonts w:ascii="Times New Roman" w:hAnsi="Times New Roman" w:cs="Times New Roman"/>
        </w:rPr>
        <w:t>oec</w:t>
      </w:r>
      <w:proofErr w:type="spellEnd"/>
      <w:r w:rsidR="001F2B6A" w:rsidRPr="00982D84">
        <w:rPr>
          <w:rFonts w:ascii="Times New Roman" w:hAnsi="Times New Roman" w:cs="Times New Roman"/>
        </w:rPr>
        <w:t xml:space="preserve">, </w:t>
      </w:r>
      <w:proofErr w:type="spellStart"/>
      <w:r w:rsidR="001F2B6A" w:rsidRPr="00982D84">
        <w:rPr>
          <w:rFonts w:ascii="Times New Roman" w:hAnsi="Times New Roman" w:cs="Times New Roman"/>
        </w:rPr>
        <w:t>univ</w:t>
      </w:r>
      <w:proofErr w:type="spellEnd"/>
      <w:r w:rsidR="001F2B6A" w:rsidRPr="00982D84">
        <w:rPr>
          <w:rFonts w:ascii="Times New Roman" w:hAnsi="Times New Roman" w:cs="Times New Roman"/>
        </w:rPr>
        <w:t>. spec. oec.</w:t>
      </w:r>
      <w:r w:rsidRPr="00982D84">
        <w:rPr>
          <w:rFonts w:ascii="Times New Roman" w:hAnsi="Times New Roman" w:cs="Times New Roman"/>
        </w:rPr>
        <w:t xml:space="preserve">                                 </w:t>
      </w:r>
      <w:r w:rsidR="00E532E5">
        <w:rPr>
          <w:rFonts w:ascii="Times New Roman" w:hAnsi="Times New Roman" w:cs="Times New Roman"/>
        </w:rPr>
        <w:t xml:space="preserve">   </w:t>
      </w:r>
      <w:r w:rsidRPr="00982D84">
        <w:rPr>
          <w:rFonts w:ascii="Times New Roman" w:hAnsi="Times New Roman" w:cs="Times New Roman"/>
        </w:rPr>
        <w:t xml:space="preserve">   </w:t>
      </w:r>
      <w:r w:rsidR="008F2A61">
        <w:rPr>
          <w:rFonts w:ascii="Times New Roman" w:hAnsi="Times New Roman" w:cs="Times New Roman"/>
        </w:rPr>
        <w:t xml:space="preserve">   </w:t>
      </w:r>
      <w:r w:rsidR="002236CA" w:rsidRPr="00982D84">
        <w:rPr>
          <w:rFonts w:ascii="Times New Roman" w:hAnsi="Times New Roman" w:cs="Times New Roman"/>
        </w:rPr>
        <w:t xml:space="preserve"> </w:t>
      </w:r>
      <w:r w:rsidR="00643DFF" w:rsidRPr="00982D84">
        <w:rPr>
          <w:rFonts w:ascii="Times New Roman" w:hAnsi="Times New Roman" w:cs="Times New Roman"/>
        </w:rPr>
        <w:t>d</w:t>
      </w:r>
      <w:r w:rsidRPr="00982D84">
        <w:rPr>
          <w:rFonts w:ascii="Times New Roman" w:hAnsi="Times New Roman" w:cs="Times New Roman"/>
        </w:rPr>
        <w:t>r.</w:t>
      </w:r>
      <w:r w:rsidR="000B172F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sc.</w:t>
      </w:r>
      <w:r w:rsidR="000B172F" w:rsidRPr="00982D84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 xml:space="preserve">Draženka </w:t>
      </w:r>
      <w:proofErr w:type="spellStart"/>
      <w:r w:rsidRPr="00982D84">
        <w:rPr>
          <w:rFonts w:ascii="Times New Roman" w:hAnsi="Times New Roman" w:cs="Times New Roman"/>
        </w:rPr>
        <w:t>Vadla</w:t>
      </w:r>
      <w:proofErr w:type="spellEnd"/>
      <w:r w:rsidRPr="00982D84">
        <w:rPr>
          <w:rFonts w:ascii="Times New Roman" w:hAnsi="Times New Roman" w:cs="Times New Roman"/>
        </w:rPr>
        <w:t>, dr.</w:t>
      </w:r>
      <w:r w:rsidR="008F2A61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>med.</w:t>
      </w:r>
      <w:r w:rsidR="000E7C5A" w:rsidRPr="00982D84">
        <w:rPr>
          <w:rFonts w:ascii="Times New Roman" w:hAnsi="Times New Roman" w:cs="Times New Roman"/>
        </w:rPr>
        <w:t>,</w:t>
      </w:r>
    </w:p>
    <w:p w14:paraId="1BB9D689" w14:textId="4EB70F0C" w:rsidR="00377AB1" w:rsidRPr="00982D84" w:rsidRDefault="000E7C5A" w:rsidP="000E7C5A">
      <w:pPr>
        <w:spacing w:after="0"/>
        <w:jc w:val="both"/>
        <w:rPr>
          <w:rFonts w:ascii="Times New Roman" w:hAnsi="Times New Roman" w:cs="Times New Roman"/>
        </w:rPr>
      </w:pP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Pr="00982D84">
        <w:rPr>
          <w:rFonts w:ascii="Times New Roman" w:hAnsi="Times New Roman" w:cs="Times New Roman"/>
        </w:rPr>
        <w:tab/>
      </w:r>
      <w:r w:rsidR="00982D84">
        <w:rPr>
          <w:rFonts w:ascii="Times New Roman" w:hAnsi="Times New Roman" w:cs="Times New Roman"/>
        </w:rPr>
        <w:t xml:space="preserve">  </w:t>
      </w:r>
      <w:r w:rsidR="003D13BB">
        <w:rPr>
          <w:rFonts w:ascii="Times New Roman" w:hAnsi="Times New Roman" w:cs="Times New Roman"/>
        </w:rPr>
        <w:t xml:space="preserve"> </w:t>
      </w:r>
      <w:r w:rsidR="008F2A61">
        <w:rPr>
          <w:rFonts w:ascii="Times New Roman" w:hAnsi="Times New Roman" w:cs="Times New Roman"/>
        </w:rPr>
        <w:t xml:space="preserve">  </w:t>
      </w:r>
      <w:r w:rsidR="00214378">
        <w:rPr>
          <w:rFonts w:ascii="Times New Roman" w:hAnsi="Times New Roman" w:cs="Times New Roman"/>
        </w:rPr>
        <w:t xml:space="preserve"> </w:t>
      </w:r>
      <w:r w:rsidRPr="00982D84">
        <w:rPr>
          <w:rFonts w:ascii="Times New Roman" w:hAnsi="Times New Roman" w:cs="Times New Roman"/>
        </w:rPr>
        <w:t xml:space="preserve"> spec. epidemiolog</w:t>
      </w:r>
      <w:r w:rsidR="000B172F" w:rsidRPr="00982D84">
        <w:rPr>
          <w:rFonts w:ascii="Times New Roman" w:hAnsi="Times New Roman" w:cs="Times New Roman"/>
        </w:rPr>
        <w:t>ije</w:t>
      </w:r>
    </w:p>
    <w:p w14:paraId="43680875" w14:textId="77777777" w:rsidR="00377AB1" w:rsidRPr="006633B6" w:rsidRDefault="00377AB1" w:rsidP="001A1066">
      <w:pPr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377AB1" w:rsidRPr="006633B6" w:rsidSect="00244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D8F34" w14:textId="77777777" w:rsidR="00B533AE" w:rsidRDefault="00B533AE" w:rsidP="00884F7D">
      <w:pPr>
        <w:spacing w:after="0" w:line="240" w:lineRule="auto"/>
      </w:pPr>
      <w:r>
        <w:separator/>
      </w:r>
    </w:p>
  </w:endnote>
  <w:endnote w:type="continuationSeparator" w:id="0">
    <w:p w14:paraId="16C90DE1" w14:textId="77777777" w:rsidR="00B533AE" w:rsidRDefault="00B533AE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A75654" w:rsidRDefault="00A75654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45E617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77777777" w:rsidR="00A75654" w:rsidRDefault="00A75654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C0206">
          <w:rPr>
            <w:noProof/>
          </w:rPr>
          <w:t>2</w:t>
        </w:r>
        <w:r>
          <w:fldChar w:fldCharType="end"/>
        </w:r>
      </w:p>
    </w:sdtContent>
  </w:sdt>
  <w:p w14:paraId="4FF4EC23" w14:textId="77777777" w:rsidR="00A75654" w:rsidRDefault="00A756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E31E7" w14:textId="77777777" w:rsidR="00B533AE" w:rsidRDefault="00B533AE" w:rsidP="00884F7D">
      <w:pPr>
        <w:spacing w:after="0" w:line="240" w:lineRule="auto"/>
      </w:pPr>
      <w:r>
        <w:separator/>
      </w:r>
    </w:p>
  </w:footnote>
  <w:footnote w:type="continuationSeparator" w:id="0">
    <w:p w14:paraId="1B539200" w14:textId="77777777" w:rsidR="00B533AE" w:rsidRDefault="00B533AE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7FF2"/>
    <w:rsid w:val="000113EF"/>
    <w:rsid w:val="00012E3C"/>
    <w:rsid w:val="000352CD"/>
    <w:rsid w:val="00040217"/>
    <w:rsid w:val="000670FE"/>
    <w:rsid w:val="00074065"/>
    <w:rsid w:val="00074E99"/>
    <w:rsid w:val="00077BC4"/>
    <w:rsid w:val="000862FF"/>
    <w:rsid w:val="000939C7"/>
    <w:rsid w:val="00094DF1"/>
    <w:rsid w:val="000B172F"/>
    <w:rsid w:val="000B1A37"/>
    <w:rsid w:val="000B4D4C"/>
    <w:rsid w:val="000D29E2"/>
    <w:rsid w:val="000D4262"/>
    <w:rsid w:val="000E7C5A"/>
    <w:rsid w:val="001007BC"/>
    <w:rsid w:val="00104CA1"/>
    <w:rsid w:val="0011534D"/>
    <w:rsid w:val="00143E1A"/>
    <w:rsid w:val="001671E2"/>
    <w:rsid w:val="001711A4"/>
    <w:rsid w:val="001713BA"/>
    <w:rsid w:val="0018168C"/>
    <w:rsid w:val="00181789"/>
    <w:rsid w:val="00182BC8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C2728"/>
    <w:rsid w:val="001C656C"/>
    <w:rsid w:val="001D4275"/>
    <w:rsid w:val="001E0E23"/>
    <w:rsid w:val="001F0773"/>
    <w:rsid w:val="001F2B6A"/>
    <w:rsid w:val="001F668D"/>
    <w:rsid w:val="001F693A"/>
    <w:rsid w:val="00214378"/>
    <w:rsid w:val="00220940"/>
    <w:rsid w:val="002236CA"/>
    <w:rsid w:val="002322F1"/>
    <w:rsid w:val="00240C72"/>
    <w:rsid w:val="00241D7C"/>
    <w:rsid w:val="00244027"/>
    <w:rsid w:val="00246E7F"/>
    <w:rsid w:val="00256D5E"/>
    <w:rsid w:val="00264B99"/>
    <w:rsid w:val="002915F9"/>
    <w:rsid w:val="00295A49"/>
    <w:rsid w:val="00295FBB"/>
    <w:rsid w:val="002A5927"/>
    <w:rsid w:val="002A6BED"/>
    <w:rsid w:val="002B46F5"/>
    <w:rsid w:val="002C03E4"/>
    <w:rsid w:val="002C4E09"/>
    <w:rsid w:val="002D16A6"/>
    <w:rsid w:val="002D1727"/>
    <w:rsid w:val="002D63B8"/>
    <w:rsid w:val="002E5791"/>
    <w:rsid w:val="002E7EC7"/>
    <w:rsid w:val="002F1B92"/>
    <w:rsid w:val="002F63AA"/>
    <w:rsid w:val="002F7E5B"/>
    <w:rsid w:val="00301F15"/>
    <w:rsid w:val="00322606"/>
    <w:rsid w:val="00326323"/>
    <w:rsid w:val="00331B0F"/>
    <w:rsid w:val="0034448D"/>
    <w:rsid w:val="00345FA7"/>
    <w:rsid w:val="00357C6A"/>
    <w:rsid w:val="00360564"/>
    <w:rsid w:val="00364936"/>
    <w:rsid w:val="00365A83"/>
    <w:rsid w:val="00377AB1"/>
    <w:rsid w:val="00387695"/>
    <w:rsid w:val="00391B2B"/>
    <w:rsid w:val="0039453D"/>
    <w:rsid w:val="003A0384"/>
    <w:rsid w:val="003D13BB"/>
    <w:rsid w:val="003D27AC"/>
    <w:rsid w:val="003D4D55"/>
    <w:rsid w:val="003E1B35"/>
    <w:rsid w:val="003F0512"/>
    <w:rsid w:val="003F4B3E"/>
    <w:rsid w:val="003F4EE2"/>
    <w:rsid w:val="004021F1"/>
    <w:rsid w:val="00406EDC"/>
    <w:rsid w:val="0041037E"/>
    <w:rsid w:val="0041342E"/>
    <w:rsid w:val="00442BFB"/>
    <w:rsid w:val="004515A1"/>
    <w:rsid w:val="0045227C"/>
    <w:rsid w:val="004550D1"/>
    <w:rsid w:val="004668CC"/>
    <w:rsid w:val="0048387B"/>
    <w:rsid w:val="004844C6"/>
    <w:rsid w:val="00487018"/>
    <w:rsid w:val="00497280"/>
    <w:rsid w:val="004B5CC1"/>
    <w:rsid w:val="004B769C"/>
    <w:rsid w:val="004C4813"/>
    <w:rsid w:val="004D7572"/>
    <w:rsid w:val="004E0B65"/>
    <w:rsid w:val="004F22D6"/>
    <w:rsid w:val="004F3CB9"/>
    <w:rsid w:val="004F658F"/>
    <w:rsid w:val="0050739D"/>
    <w:rsid w:val="00507703"/>
    <w:rsid w:val="00510E14"/>
    <w:rsid w:val="00511ECD"/>
    <w:rsid w:val="00513403"/>
    <w:rsid w:val="0051352D"/>
    <w:rsid w:val="00513A63"/>
    <w:rsid w:val="00514280"/>
    <w:rsid w:val="00523B0B"/>
    <w:rsid w:val="00524973"/>
    <w:rsid w:val="00527C7E"/>
    <w:rsid w:val="00533A37"/>
    <w:rsid w:val="00537786"/>
    <w:rsid w:val="0054227B"/>
    <w:rsid w:val="00547E24"/>
    <w:rsid w:val="005508DF"/>
    <w:rsid w:val="00551A8D"/>
    <w:rsid w:val="005543FF"/>
    <w:rsid w:val="00561475"/>
    <w:rsid w:val="0056354C"/>
    <w:rsid w:val="00570C83"/>
    <w:rsid w:val="00591B1D"/>
    <w:rsid w:val="005920BC"/>
    <w:rsid w:val="005A026D"/>
    <w:rsid w:val="005A261A"/>
    <w:rsid w:val="005F137F"/>
    <w:rsid w:val="005F152E"/>
    <w:rsid w:val="0060301B"/>
    <w:rsid w:val="00611065"/>
    <w:rsid w:val="006225BD"/>
    <w:rsid w:val="0063418F"/>
    <w:rsid w:val="00643DFF"/>
    <w:rsid w:val="0064772A"/>
    <w:rsid w:val="006633B6"/>
    <w:rsid w:val="00667BAB"/>
    <w:rsid w:val="006704CB"/>
    <w:rsid w:val="00673E2E"/>
    <w:rsid w:val="006814CF"/>
    <w:rsid w:val="00692358"/>
    <w:rsid w:val="006A1098"/>
    <w:rsid w:val="006B01A8"/>
    <w:rsid w:val="006B3C63"/>
    <w:rsid w:val="006B3F81"/>
    <w:rsid w:val="006C479C"/>
    <w:rsid w:val="006C6BDB"/>
    <w:rsid w:val="006D01A4"/>
    <w:rsid w:val="006D1717"/>
    <w:rsid w:val="006E3863"/>
    <w:rsid w:val="006F04E6"/>
    <w:rsid w:val="006F4860"/>
    <w:rsid w:val="0070567E"/>
    <w:rsid w:val="00710FB1"/>
    <w:rsid w:val="007112EE"/>
    <w:rsid w:val="007210D1"/>
    <w:rsid w:val="00726D0B"/>
    <w:rsid w:val="00736471"/>
    <w:rsid w:val="0073728B"/>
    <w:rsid w:val="007377C6"/>
    <w:rsid w:val="00743984"/>
    <w:rsid w:val="00761671"/>
    <w:rsid w:val="00767E92"/>
    <w:rsid w:val="007753E2"/>
    <w:rsid w:val="0079177B"/>
    <w:rsid w:val="00795070"/>
    <w:rsid w:val="007974E6"/>
    <w:rsid w:val="007A425C"/>
    <w:rsid w:val="007B1FF9"/>
    <w:rsid w:val="007B42DB"/>
    <w:rsid w:val="007B5BC8"/>
    <w:rsid w:val="007C1B71"/>
    <w:rsid w:val="007D72DA"/>
    <w:rsid w:val="007D76FA"/>
    <w:rsid w:val="007E5AA4"/>
    <w:rsid w:val="00813B5D"/>
    <w:rsid w:val="00825E1F"/>
    <w:rsid w:val="00826495"/>
    <w:rsid w:val="0083038E"/>
    <w:rsid w:val="008368B3"/>
    <w:rsid w:val="008369AD"/>
    <w:rsid w:val="00846556"/>
    <w:rsid w:val="00855ED5"/>
    <w:rsid w:val="008640FE"/>
    <w:rsid w:val="008672ED"/>
    <w:rsid w:val="00875B84"/>
    <w:rsid w:val="00880622"/>
    <w:rsid w:val="00884F7D"/>
    <w:rsid w:val="008913FB"/>
    <w:rsid w:val="0089523B"/>
    <w:rsid w:val="008A5DAC"/>
    <w:rsid w:val="008B3F92"/>
    <w:rsid w:val="008B4C46"/>
    <w:rsid w:val="008E323D"/>
    <w:rsid w:val="008F2A61"/>
    <w:rsid w:val="00900B20"/>
    <w:rsid w:val="009163E3"/>
    <w:rsid w:val="00921AD8"/>
    <w:rsid w:val="00925451"/>
    <w:rsid w:val="00930585"/>
    <w:rsid w:val="00946D2C"/>
    <w:rsid w:val="00947287"/>
    <w:rsid w:val="0095134A"/>
    <w:rsid w:val="009552E4"/>
    <w:rsid w:val="00956ED2"/>
    <w:rsid w:val="009575BA"/>
    <w:rsid w:val="009703FE"/>
    <w:rsid w:val="009708E9"/>
    <w:rsid w:val="0097371E"/>
    <w:rsid w:val="0097734D"/>
    <w:rsid w:val="00982055"/>
    <w:rsid w:val="00982D84"/>
    <w:rsid w:val="009839D0"/>
    <w:rsid w:val="00996B12"/>
    <w:rsid w:val="009A6BC3"/>
    <w:rsid w:val="009B2D6F"/>
    <w:rsid w:val="009C14E7"/>
    <w:rsid w:val="009C56C3"/>
    <w:rsid w:val="009D0457"/>
    <w:rsid w:val="009D60FA"/>
    <w:rsid w:val="009E3124"/>
    <w:rsid w:val="009F08DB"/>
    <w:rsid w:val="009F5086"/>
    <w:rsid w:val="00A11FF8"/>
    <w:rsid w:val="00A15667"/>
    <w:rsid w:val="00A3667F"/>
    <w:rsid w:val="00A46088"/>
    <w:rsid w:val="00A55BDF"/>
    <w:rsid w:val="00A62103"/>
    <w:rsid w:val="00A643C1"/>
    <w:rsid w:val="00A6510C"/>
    <w:rsid w:val="00A71BD0"/>
    <w:rsid w:val="00A74BE9"/>
    <w:rsid w:val="00A75654"/>
    <w:rsid w:val="00A83ACF"/>
    <w:rsid w:val="00A850C6"/>
    <w:rsid w:val="00A939A1"/>
    <w:rsid w:val="00A96645"/>
    <w:rsid w:val="00AB2FF4"/>
    <w:rsid w:val="00AB4FFA"/>
    <w:rsid w:val="00AB7BC7"/>
    <w:rsid w:val="00AC1C4D"/>
    <w:rsid w:val="00AC2D20"/>
    <w:rsid w:val="00AC4036"/>
    <w:rsid w:val="00AE4FC6"/>
    <w:rsid w:val="00AF2FB7"/>
    <w:rsid w:val="00B01E82"/>
    <w:rsid w:val="00B04B90"/>
    <w:rsid w:val="00B04F95"/>
    <w:rsid w:val="00B17CE1"/>
    <w:rsid w:val="00B40546"/>
    <w:rsid w:val="00B47C47"/>
    <w:rsid w:val="00B533AE"/>
    <w:rsid w:val="00B549BB"/>
    <w:rsid w:val="00B65DEE"/>
    <w:rsid w:val="00B77EF9"/>
    <w:rsid w:val="00B934E3"/>
    <w:rsid w:val="00BB044C"/>
    <w:rsid w:val="00BB65DE"/>
    <w:rsid w:val="00BC3273"/>
    <w:rsid w:val="00BD6EB4"/>
    <w:rsid w:val="00BE0D24"/>
    <w:rsid w:val="00BF00B5"/>
    <w:rsid w:val="00BF4A65"/>
    <w:rsid w:val="00BF6171"/>
    <w:rsid w:val="00C05AE1"/>
    <w:rsid w:val="00C1378C"/>
    <w:rsid w:val="00C16E58"/>
    <w:rsid w:val="00C32BA6"/>
    <w:rsid w:val="00C419AD"/>
    <w:rsid w:val="00C44CDE"/>
    <w:rsid w:val="00C51776"/>
    <w:rsid w:val="00C528F2"/>
    <w:rsid w:val="00C66C26"/>
    <w:rsid w:val="00C73740"/>
    <w:rsid w:val="00C76085"/>
    <w:rsid w:val="00C80B64"/>
    <w:rsid w:val="00C812C5"/>
    <w:rsid w:val="00C82E4D"/>
    <w:rsid w:val="00C85E6E"/>
    <w:rsid w:val="00C91D19"/>
    <w:rsid w:val="00CA2777"/>
    <w:rsid w:val="00CA7176"/>
    <w:rsid w:val="00CC156D"/>
    <w:rsid w:val="00CC4A98"/>
    <w:rsid w:val="00CC7524"/>
    <w:rsid w:val="00CD1B7F"/>
    <w:rsid w:val="00D07C9D"/>
    <w:rsid w:val="00D11D51"/>
    <w:rsid w:val="00D1593F"/>
    <w:rsid w:val="00D2071A"/>
    <w:rsid w:val="00D225CA"/>
    <w:rsid w:val="00D278B1"/>
    <w:rsid w:val="00D4456A"/>
    <w:rsid w:val="00D5369F"/>
    <w:rsid w:val="00D56EE4"/>
    <w:rsid w:val="00D728CE"/>
    <w:rsid w:val="00D7574E"/>
    <w:rsid w:val="00D8448C"/>
    <w:rsid w:val="00DA3984"/>
    <w:rsid w:val="00DB21B3"/>
    <w:rsid w:val="00DC2ACF"/>
    <w:rsid w:val="00DC493C"/>
    <w:rsid w:val="00DD5183"/>
    <w:rsid w:val="00E14E5A"/>
    <w:rsid w:val="00E1648F"/>
    <w:rsid w:val="00E24624"/>
    <w:rsid w:val="00E3163D"/>
    <w:rsid w:val="00E43ABE"/>
    <w:rsid w:val="00E454F7"/>
    <w:rsid w:val="00E460E6"/>
    <w:rsid w:val="00E532E5"/>
    <w:rsid w:val="00E576E0"/>
    <w:rsid w:val="00E73375"/>
    <w:rsid w:val="00E75F24"/>
    <w:rsid w:val="00E861FD"/>
    <w:rsid w:val="00E90026"/>
    <w:rsid w:val="00EA741B"/>
    <w:rsid w:val="00EB4519"/>
    <w:rsid w:val="00EC03EF"/>
    <w:rsid w:val="00EC04C8"/>
    <w:rsid w:val="00EC235F"/>
    <w:rsid w:val="00EC3893"/>
    <w:rsid w:val="00ED291D"/>
    <w:rsid w:val="00ED7AC8"/>
    <w:rsid w:val="00EE1D8C"/>
    <w:rsid w:val="00EE2E34"/>
    <w:rsid w:val="00F02010"/>
    <w:rsid w:val="00F10A4B"/>
    <w:rsid w:val="00F13ED9"/>
    <w:rsid w:val="00F16533"/>
    <w:rsid w:val="00F21B3A"/>
    <w:rsid w:val="00F258B2"/>
    <w:rsid w:val="00F31A23"/>
    <w:rsid w:val="00F40B1F"/>
    <w:rsid w:val="00F44556"/>
    <w:rsid w:val="00F4649A"/>
    <w:rsid w:val="00F51FE8"/>
    <w:rsid w:val="00F55ABC"/>
    <w:rsid w:val="00F67CAA"/>
    <w:rsid w:val="00F726CF"/>
    <w:rsid w:val="00F77489"/>
    <w:rsid w:val="00F81C6D"/>
    <w:rsid w:val="00F839F7"/>
    <w:rsid w:val="00F83BE3"/>
    <w:rsid w:val="00F8663A"/>
    <w:rsid w:val="00F86D94"/>
    <w:rsid w:val="00FA2C29"/>
    <w:rsid w:val="00FB05DE"/>
    <w:rsid w:val="00FB1445"/>
    <w:rsid w:val="00FB3ADD"/>
    <w:rsid w:val="00FB45BE"/>
    <w:rsid w:val="00FC0206"/>
    <w:rsid w:val="00FE1610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2232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27</cp:revision>
  <cp:lastPrinted>2022-01-31T06:18:00Z</cp:lastPrinted>
  <dcterms:created xsi:type="dcterms:W3CDTF">2022-01-30T09:32:00Z</dcterms:created>
  <dcterms:modified xsi:type="dcterms:W3CDTF">2022-07-11T05:11:00Z</dcterms:modified>
</cp:coreProperties>
</file>