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C0E" w:rsidRPr="00603C0E" w:rsidRDefault="00603C0E" w:rsidP="00603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C0E">
        <w:rPr>
          <w:rFonts w:ascii="Times New Roman" w:eastAsia="Times New Roman" w:hAnsi="Times New Roman" w:cs="Times New Roman"/>
          <w:sz w:val="28"/>
          <w:szCs w:val="28"/>
        </w:rPr>
        <w:t>Zavod za javno zdravstvo</w:t>
      </w:r>
    </w:p>
    <w:p w:rsidR="00603C0E" w:rsidRPr="00603C0E" w:rsidRDefault="00603C0E" w:rsidP="00603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C0E">
        <w:rPr>
          <w:rFonts w:ascii="Times New Roman" w:eastAsia="Times New Roman" w:hAnsi="Times New Roman" w:cs="Times New Roman"/>
          <w:sz w:val="28"/>
          <w:szCs w:val="28"/>
        </w:rPr>
        <w:t>Koprivničko-križevačke županije</w:t>
      </w:r>
    </w:p>
    <w:p w:rsidR="00603C0E" w:rsidRPr="00603C0E" w:rsidRDefault="00603C0E" w:rsidP="00603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C0E">
        <w:rPr>
          <w:rFonts w:ascii="Times New Roman" w:eastAsia="Times New Roman" w:hAnsi="Times New Roman" w:cs="Times New Roman"/>
          <w:sz w:val="28"/>
          <w:szCs w:val="28"/>
        </w:rPr>
        <w:t xml:space="preserve">Trg Tomislava dr. </w:t>
      </w:r>
      <w:proofErr w:type="spellStart"/>
      <w:r w:rsidRPr="00603C0E">
        <w:rPr>
          <w:rFonts w:ascii="Times New Roman" w:eastAsia="Times New Roman" w:hAnsi="Times New Roman" w:cs="Times New Roman"/>
          <w:sz w:val="28"/>
          <w:szCs w:val="28"/>
        </w:rPr>
        <w:t>Bardeka</w:t>
      </w:r>
      <w:proofErr w:type="spellEnd"/>
      <w:r w:rsidRPr="00603C0E">
        <w:rPr>
          <w:rFonts w:ascii="Times New Roman" w:eastAsia="Times New Roman" w:hAnsi="Times New Roman" w:cs="Times New Roman"/>
          <w:sz w:val="28"/>
          <w:szCs w:val="28"/>
        </w:rPr>
        <w:t xml:space="preserve"> 10/10</w:t>
      </w:r>
    </w:p>
    <w:p w:rsidR="00603C0E" w:rsidRPr="00603C0E" w:rsidRDefault="00603C0E" w:rsidP="00603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C0E">
        <w:rPr>
          <w:rFonts w:ascii="Times New Roman" w:eastAsia="Times New Roman" w:hAnsi="Times New Roman" w:cs="Times New Roman"/>
          <w:sz w:val="28"/>
          <w:szCs w:val="28"/>
        </w:rPr>
        <w:t>48 000 Koprivnica</w:t>
      </w:r>
    </w:p>
    <w:p w:rsidR="00603C0E" w:rsidRPr="00603C0E" w:rsidRDefault="00603C0E" w:rsidP="00603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C0E" w:rsidRPr="00603C0E" w:rsidRDefault="00603C0E" w:rsidP="00603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3C0E">
        <w:rPr>
          <w:rFonts w:ascii="Times New Roman" w:eastAsia="Times New Roman" w:hAnsi="Times New Roman" w:cs="Times New Roman"/>
          <w:sz w:val="28"/>
          <w:szCs w:val="28"/>
        </w:rPr>
        <w:t>Upravnom vijeću</w:t>
      </w:r>
    </w:p>
    <w:p w:rsidR="00603C0E" w:rsidRPr="00603C0E" w:rsidRDefault="00603C0E" w:rsidP="00603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3C0E">
        <w:rPr>
          <w:rFonts w:ascii="Times New Roman" w:eastAsia="Times New Roman" w:hAnsi="Times New Roman" w:cs="Times New Roman"/>
          <w:sz w:val="28"/>
          <w:szCs w:val="28"/>
        </w:rPr>
        <w:t>Zavoda za javno zdravstvo</w:t>
      </w:r>
    </w:p>
    <w:p w:rsidR="00603C0E" w:rsidRPr="00603C0E" w:rsidRDefault="00603C0E" w:rsidP="00603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3C0E">
        <w:rPr>
          <w:rFonts w:ascii="Times New Roman" w:eastAsia="Times New Roman" w:hAnsi="Times New Roman" w:cs="Times New Roman"/>
          <w:sz w:val="28"/>
          <w:szCs w:val="28"/>
        </w:rPr>
        <w:t>Koprivničko-križevačke županije</w:t>
      </w:r>
    </w:p>
    <w:p w:rsidR="00603C0E" w:rsidRPr="00603C0E" w:rsidRDefault="00603C0E" w:rsidP="0060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C0E" w:rsidRPr="00603C0E" w:rsidRDefault="00603C0E" w:rsidP="0060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C0E" w:rsidRPr="00603C0E" w:rsidRDefault="00603C0E" w:rsidP="0060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C0E" w:rsidRPr="00603C0E" w:rsidRDefault="00603C0E" w:rsidP="0060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C0E" w:rsidRPr="00603C0E" w:rsidRDefault="00603C0E" w:rsidP="0060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3C0E">
        <w:rPr>
          <w:rFonts w:ascii="Times New Roman" w:eastAsia="Times New Roman" w:hAnsi="Times New Roman" w:cs="Times New Roman"/>
          <w:sz w:val="28"/>
          <w:szCs w:val="28"/>
        </w:rPr>
        <w:t xml:space="preserve">PLAN RADA I RAZVOJA </w:t>
      </w:r>
    </w:p>
    <w:p w:rsidR="00603C0E" w:rsidRPr="00603C0E" w:rsidRDefault="00603C0E" w:rsidP="0060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3C0E">
        <w:rPr>
          <w:rFonts w:ascii="Times New Roman" w:eastAsia="Times New Roman" w:hAnsi="Times New Roman" w:cs="Times New Roman"/>
          <w:sz w:val="28"/>
          <w:szCs w:val="28"/>
        </w:rPr>
        <w:t>ZAVODA ZA JAVNO ZDRAVSTVO</w:t>
      </w:r>
    </w:p>
    <w:p w:rsidR="00603C0E" w:rsidRPr="00603C0E" w:rsidRDefault="00603C0E" w:rsidP="0060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3C0E">
        <w:rPr>
          <w:rFonts w:ascii="Times New Roman" w:eastAsia="Times New Roman" w:hAnsi="Times New Roman" w:cs="Times New Roman"/>
          <w:sz w:val="28"/>
          <w:szCs w:val="28"/>
        </w:rPr>
        <w:t>KOPRIVNIČKO-KRIŽEVAČKE ŽUPANIJE</w:t>
      </w:r>
    </w:p>
    <w:p w:rsidR="00603C0E" w:rsidRPr="00603C0E" w:rsidRDefault="00603C0E" w:rsidP="0060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3C0E">
        <w:rPr>
          <w:rFonts w:ascii="Times New Roman" w:eastAsia="Times New Roman" w:hAnsi="Times New Roman" w:cs="Times New Roman"/>
          <w:sz w:val="28"/>
          <w:szCs w:val="28"/>
        </w:rPr>
        <w:t>ZA RAZDOBLJE 2019. - 2021. GODINE</w:t>
      </w:r>
    </w:p>
    <w:p w:rsidR="00603C0E" w:rsidRPr="00603C0E" w:rsidRDefault="00603C0E" w:rsidP="0060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3C0E">
        <w:rPr>
          <w:rFonts w:ascii="Times New Roman" w:eastAsia="Times New Roman" w:hAnsi="Times New Roman" w:cs="Times New Roman"/>
          <w:sz w:val="28"/>
          <w:szCs w:val="28"/>
        </w:rPr>
        <w:t>Ravnateljica Zavoda:</w:t>
      </w:r>
    </w:p>
    <w:p w:rsidR="00603C0E" w:rsidRPr="00603C0E" w:rsidRDefault="00603C0E" w:rsidP="00603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3C0E">
        <w:rPr>
          <w:rFonts w:ascii="Times New Roman" w:eastAsia="Times New Roman" w:hAnsi="Times New Roman" w:cs="Times New Roman"/>
          <w:sz w:val="28"/>
          <w:szCs w:val="28"/>
        </w:rPr>
        <w:t xml:space="preserve">dr. </w:t>
      </w:r>
      <w:proofErr w:type="spellStart"/>
      <w:r w:rsidRPr="00603C0E">
        <w:rPr>
          <w:rFonts w:ascii="Times New Roman" w:eastAsia="Times New Roman" w:hAnsi="Times New Roman" w:cs="Times New Roman"/>
          <w:sz w:val="28"/>
          <w:szCs w:val="28"/>
        </w:rPr>
        <w:t>sc</w:t>
      </w:r>
      <w:proofErr w:type="spellEnd"/>
      <w:r w:rsidRPr="00603C0E">
        <w:rPr>
          <w:rFonts w:ascii="Times New Roman" w:eastAsia="Times New Roman" w:hAnsi="Times New Roman" w:cs="Times New Roman"/>
          <w:sz w:val="28"/>
          <w:szCs w:val="28"/>
        </w:rPr>
        <w:t xml:space="preserve">. Draženka </w:t>
      </w:r>
      <w:proofErr w:type="spellStart"/>
      <w:r w:rsidRPr="00603C0E">
        <w:rPr>
          <w:rFonts w:ascii="Times New Roman" w:eastAsia="Times New Roman" w:hAnsi="Times New Roman" w:cs="Times New Roman"/>
          <w:sz w:val="28"/>
          <w:szCs w:val="28"/>
        </w:rPr>
        <w:t>Vadla</w:t>
      </w:r>
      <w:proofErr w:type="spellEnd"/>
      <w:r w:rsidRPr="00603C0E">
        <w:rPr>
          <w:rFonts w:ascii="Times New Roman" w:eastAsia="Times New Roman" w:hAnsi="Times New Roman" w:cs="Times New Roman"/>
          <w:sz w:val="28"/>
          <w:szCs w:val="28"/>
        </w:rPr>
        <w:t>, dr. med.,</w:t>
      </w:r>
    </w:p>
    <w:p w:rsidR="00603C0E" w:rsidRPr="00603C0E" w:rsidRDefault="00603C0E" w:rsidP="00603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3C0E">
        <w:rPr>
          <w:rFonts w:ascii="Times New Roman" w:eastAsia="Times New Roman" w:hAnsi="Times New Roman" w:cs="Times New Roman"/>
          <w:sz w:val="28"/>
          <w:szCs w:val="28"/>
        </w:rPr>
        <w:t>spec</w:t>
      </w:r>
      <w:proofErr w:type="spellEnd"/>
      <w:r w:rsidRPr="00603C0E">
        <w:rPr>
          <w:rFonts w:ascii="Times New Roman" w:eastAsia="Times New Roman" w:hAnsi="Times New Roman" w:cs="Times New Roman"/>
          <w:sz w:val="28"/>
          <w:szCs w:val="28"/>
        </w:rPr>
        <w:t>. epidemiologije</w:t>
      </w:r>
    </w:p>
    <w:p w:rsidR="00603C0E" w:rsidRPr="00603C0E" w:rsidRDefault="00603C0E" w:rsidP="00603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3C0E" w:rsidRPr="00603C0E" w:rsidRDefault="00603C0E" w:rsidP="00603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C0E">
        <w:rPr>
          <w:rFonts w:ascii="Times New Roman" w:eastAsia="Times New Roman" w:hAnsi="Times New Roman" w:cs="Times New Roman"/>
          <w:sz w:val="28"/>
          <w:szCs w:val="28"/>
        </w:rPr>
        <w:t>Koprivnica, 11.12.2018.</w:t>
      </w:r>
    </w:p>
    <w:p w:rsidR="00603C0E" w:rsidRDefault="00603C0E" w:rsidP="00360BAD">
      <w:pPr>
        <w:spacing w:after="0" w:line="240" w:lineRule="auto"/>
        <w:ind w:left="284" w:hanging="295"/>
      </w:pPr>
    </w:p>
    <w:p w:rsidR="00603C0E" w:rsidRDefault="00603C0E" w:rsidP="00360BAD">
      <w:pPr>
        <w:spacing w:after="0" w:line="240" w:lineRule="auto"/>
        <w:ind w:left="284" w:hanging="295"/>
      </w:pPr>
    </w:p>
    <w:p w:rsidR="00603C0E" w:rsidRDefault="00603C0E" w:rsidP="00360BAD">
      <w:pPr>
        <w:spacing w:after="0" w:line="240" w:lineRule="auto"/>
        <w:ind w:left="284" w:hanging="295"/>
      </w:pPr>
    </w:p>
    <w:p w:rsidR="00603C0E" w:rsidRDefault="00603C0E" w:rsidP="00360BAD">
      <w:pPr>
        <w:spacing w:after="0" w:line="240" w:lineRule="auto"/>
        <w:ind w:left="284" w:hanging="295"/>
      </w:pPr>
    </w:p>
    <w:p w:rsidR="00603C0E" w:rsidRDefault="00603C0E" w:rsidP="00360BAD">
      <w:pPr>
        <w:spacing w:after="0" w:line="240" w:lineRule="auto"/>
        <w:ind w:left="284" w:hanging="295"/>
      </w:pPr>
      <w:bookmarkStart w:id="0" w:name="_GoBack"/>
      <w:bookmarkEnd w:id="0"/>
    </w:p>
    <w:p w:rsidR="00A158DD" w:rsidRPr="00360BAD" w:rsidRDefault="00360BAD" w:rsidP="00360BAD">
      <w:pPr>
        <w:pStyle w:val="Odlomakpopisa"/>
        <w:numPr>
          <w:ilvl w:val="0"/>
          <w:numId w:val="28"/>
        </w:numPr>
        <w:spacing w:after="0" w:line="240" w:lineRule="auto"/>
        <w:ind w:left="284" w:hanging="295"/>
        <w:rPr>
          <w:rFonts w:ascii="Times New Roman" w:hAnsi="Times New Roman" w:cs="Times New Roman"/>
          <w:b/>
          <w:sz w:val="24"/>
          <w:szCs w:val="24"/>
        </w:rPr>
      </w:pPr>
      <w:r w:rsidRPr="00360BAD">
        <w:rPr>
          <w:rFonts w:ascii="Times New Roman" w:hAnsi="Times New Roman" w:cs="Times New Roman"/>
          <w:b/>
          <w:sz w:val="24"/>
          <w:szCs w:val="24"/>
        </w:rPr>
        <w:lastRenderedPageBreak/>
        <w:t>UVOD</w:t>
      </w:r>
      <w:r w:rsidR="00A158DD" w:rsidRPr="00360B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0FE0" w:rsidRPr="005B1CBE" w:rsidRDefault="00D60FE0" w:rsidP="00D60FE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60FE0" w:rsidRDefault="00D60FE0" w:rsidP="00D60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E0">
        <w:rPr>
          <w:rFonts w:ascii="Times New Roman" w:hAnsi="Times New Roman" w:cs="Times New Roman"/>
          <w:sz w:val="24"/>
          <w:szCs w:val="24"/>
        </w:rPr>
        <w:t>Zavod</w:t>
      </w:r>
      <w:r>
        <w:rPr>
          <w:rFonts w:ascii="Times New Roman" w:hAnsi="Times New Roman" w:cs="Times New Roman"/>
          <w:sz w:val="24"/>
          <w:szCs w:val="24"/>
        </w:rPr>
        <w:t xml:space="preserve"> za javno zdravstvo Koprivničko-križevačke županije</w:t>
      </w:r>
      <w:r w:rsidR="001741AE">
        <w:rPr>
          <w:rFonts w:ascii="Times New Roman" w:hAnsi="Times New Roman" w:cs="Times New Roman"/>
          <w:sz w:val="24"/>
          <w:szCs w:val="24"/>
        </w:rPr>
        <w:t xml:space="preserve"> </w:t>
      </w:r>
      <w:r w:rsidR="003C0715">
        <w:rPr>
          <w:rFonts w:ascii="Times New Roman" w:hAnsi="Times New Roman" w:cs="Times New Roman"/>
          <w:sz w:val="24"/>
          <w:szCs w:val="24"/>
        </w:rPr>
        <w:t xml:space="preserve">(u daljnjem tekstu: Zavod) </w:t>
      </w:r>
      <w:r w:rsidRPr="00D60FE0">
        <w:rPr>
          <w:rFonts w:ascii="Times New Roman" w:hAnsi="Times New Roman" w:cs="Times New Roman"/>
          <w:sz w:val="24"/>
          <w:szCs w:val="24"/>
        </w:rPr>
        <w:t xml:space="preserve">je zdravstvena ustanova za obavljanje </w:t>
      </w:r>
      <w:r>
        <w:rPr>
          <w:rFonts w:ascii="Times New Roman" w:hAnsi="Times New Roman" w:cs="Times New Roman"/>
          <w:sz w:val="24"/>
          <w:szCs w:val="24"/>
        </w:rPr>
        <w:t>preventivne</w:t>
      </w:r>
      <w:r w:rsidR="00086A7D">
        <w:rPr>
          <w:rFonts w:ascii="Times New Roman" w:hAnsi="Times New Roman" w:cs="Times New Roman"/>
          <w:sz w:val="24"/>
          <w:szCs w:val="24"/>
        </w:rPr>
        <w:t xml:space="preserve"> primarne</w:t>
      </w:r>
      <w:r>
        <w:rPr>
          <w:rFonts w:ascii="Times New Roman" w:hAnsi="Times New Roman" w:cs="Times New Roman"/>
          <w:sz w:val="24"/>
          <w:szCs w:val="24"/>
        </w:rPr>
        <w:t xml:space="preserve"> i specijalističko-dijagnostičke </w:t>
      </w:r>
      <w:r w:rsidRPr="00D60FE0">
        <w:rPr>
          <w:rFonts w:ascii="Times New Roman" w:hAnsi="Times New Roman" w:cs="Times New Roman"/>
          <w:sz w:val="24"/>
          <w:szCs w:val="24"/>
        </w:rPr>
        <w:t>javnozdravstvene djelatnosti</w:t>
      </w:r>
      <w:r w:rsidR="001741AE">
        <w:rPr>
          <w:rFonts w:ascii="Times New Roman" w:hAnsi="Times New Roman" w:cs="Times New Roman"/>
          <w:sz w:val="24"/>
          <w:szCs w:val="24"/>
        </w:rPr>
        <w:t>.</w:t>
      </w:r>
      <w:r w:rsidR="00360BAD">
        <w:rPr>
          <w:rFonts w:ascii="Times New Roman" w:hAnsi="Times New Roman" w:cs="Times New Roman"/>
          <w:sz w:val="24"/>
          <w:szCs w:val="24"/>
        </w:rPr>
        <w:t xml:space="preserve"> </w:t>
      </w:r>
      <w:r w:rsidRPr="00D60FE0">
        <w:rPr>
          <w:rFonts w:ascii="Times New Roman" w:hAnsi="Times New Roman" w:cs="Times New Roman"/>
          <w:sz w:val="24"/>
          <w:szCs w:val="24"/>
        </w:rPr>
        <w:t xml:space="preserve">Zavod </w:t>
      </w:r>
      <w:r w:rsidR="001741AE">
        <w:rPr>
          <w:rFonts w:ascii="Times New Roman" w:hAnsi="Times New Roman" w:cs="Times New Roman"/>
          <w:sz w:val="24"/>
          <w:szCs w:val="24"/>
        </w:rPr>
        <w:t xml:space="preserve">svoje aktivnosti provodi </w:t>
      </w:r>
      <w:r w:rsidR="00086A7D">
        <w:rPr>
          <w:rFonts w:ascii="Times New Roman" w:hAnsi="Times New Roman" w:cs="Times New Roman"/>
          <w:sz w:val="24"/>
          <w:szCs w:val="24"/>
        </w:rPr>
        <w:t xml:space="preserve">kroz </w:t>
      </w:r>
      <w:r w:rsidRPr="00D60FE0">
        <w:rPr>
          <w:rFonts w:ascii="Times New Roman" w:hAnsi="Times New Roman" w:cs="Times New Roman"/>
          <w:sz w:val="24"/>
          <w:szCs w:val="24"/>
        </w:rPr>
        <w:t>organizirano promicanje zdravlja, epidemiologiju, mikrobiologiju, javno zdravstvo, školsku medicinu, zdravstvenu ekologi</w:t>
      </w:r>
      <w:r w:rsidR="00B302DB">
        <w:rPr>
          <w:rFonts w:ascii="Times New Roman" w:hAnsi="Times New Roman" w:cs="Times New Roman"/>
          <w:sz w:val="24"/>
          <w:szCs w:val="24"/>
        </w:rPr>
        <w:t>ju, zaštitu mentalnog zdravlja i</w:t>
      </w:r>
      <w:r w:rsidRPr="00D60FE0">
        <w:rPr>
          <w:rFonts w:ascii="Times New Roman" w:hAnsi="Times New Roman" w:cs="Times New Roman"/>
          <w:sz w:val="24"/>
          <w:szCs w:val="24"/>
        </w:rPr>
        <w:t xml:space="preserve"> prevenciju ovisnosti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2BE" w:rsidRPr="005B1CBE" w:rsidRDefault="008D32BE" w:rsidP="00D60FE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D32BE" w:rsidRPr="00A065F5" w:rsidRDefault="008D32BE" w:rsidP="00A065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65F5">
        <w:rPr>
          <w:rFonts w:ascii="Times New Roman" w:hAnsi="Times New Roman" w:cs="Times New Roman"/>
          <w:b/>
          <w:i/>
          <w:sz w:val="24"/>
          <w:szCs w:val="24"/>
        </w:rPr>
        <w:t>Zakonska podloga i djelokrug rada</w:t>
      </w:r>
    </w:p>
    <w:p w:rsidR="008D32BE" w:rsidRPr="005B1CBE" w:rsidRDefault="008D32BE" w:rsidP="008D32BE">
      <w:pPr>
        <w:pStyle w:val="Odlomakpopisa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3C0715" w:rsidRDefault="003C0715" w:rsidP="003C07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sa Zakonom o zdravstvenoj zaštiti </w:t>
      </w:r>
      <w:r w:rsidRPr="003C0715">
        <w:rPr>
          <w:rFonts w:ascii="Times New Roman" w:hAnsi="Times New Roman" w:cs="Times New Roman"/>
          <w:sz w:val="24"/>
          <w:szCs w:val="24"/>
        </w:rPr>
        <w:t>Zavod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715">
        <w:rPr>
          <w:rFonts w:ascii="Times New Roman" w:hAnsi="Times New Roman" w:cs="Times New Roman"/>
          <w:sz w:val="24"/>
          <w:szCs w:val="24"/>
        </w:rPr>
        <w:t>obavlja sljedeće poslove:</w:t>
      </w:r>
      <w:r w:rsidR="00CC7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E0C" w:rsidRPr="005B1CBE" w:rsidRDefault="00337E0C" w:rsidP="00337E0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37E0C" w:rsidRPr="00337E0C" w:rsidRDefault="00337E0C" w:rsidP="00337E0C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0C">
        <w:rPr>
          <w:rFonts w:ascii="Times New Roman" w:hAnsi="Times New Roman" w:cs="Times New Roman"/>
          <w:sz w:val="24"/>
          <w:szCs w:val="24"/>
        </w:rPr>
        <w:t>zdravstvenog prosvjećivanja s promicanjem zdravlja i prevencije bolesti</w:t>
      </w:r>
    </w:p>
    <w:p w:rsidR="003C0715" w:rsidRPr="00337E0C" w:rsidRDefault="003C0715" w:rsidP="00337E0C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0C">
        <w:rPr>
          <w:rFonts w:ascii="Times New Roman" w:hAnsi="Times New Roman" w:cs="Times New Roman"/>
          <w:sz w:val="24"/>
          <w:szCs w:val="24"/>
        </w:rPr>
        <w:t>provodi specifičnu preventivnu zdravstvenu zaštitu djece i mladeži</w:t>
      </w:r>
      <w:r w:rsidR="00337E0C">
        <w:rPr>
          <w:rFonts w:ascii="Times New Roman" w:hAnsi="Times New Roman" w:cs="Times New Roman"/>
          <w:sz w:val="24"/>
          <w:szCs w:val="24"/>
        </w:rPr>
        <w:t>,</w:t>
      </w:r>
      <w:r w:rsidRPr="00337E0C">
        <w:rPr>
          <w:rFonts w:ascii="Times New Roman" w:hAnsi="Times New Roman" w:cs="Times New Roman"/>
          <w:sz w:val="24"/>
          <w:szCs w:val="24"/>
        </w:rPr>
        <w:t xml:space="preserve"> osobito u osnovnim i srednjim školama te </w:t>
      </w:r>
      <w:r w:rsidR="00337E0C">
        <w:rPr>
          <w:rFonts w:ascii="Times New Roman" w:hAnsi="Times New Roman" w:cs="Times New Roman"/>
          <w:sz w:val="24"/>
          <w:szCs w:val="24"/>
        </w:rPr>
        <w:t>visokim učilištima  na području Županije</w:t>
      </w:r>
    </w:p>
    <w:p w:rsidR="003C0715" w:rsidRPr="003C0715" w:rsidRDefault="003C0715" w:rsidP="003C0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15">
        <w:rPr>
          <w:rFonts w:ascii="Times New Roman" w:hAnsi="Times New Roman" w:cs="Times New Roman"/>
          <w:sz w:val="24"/>
          <w:szCs w:val="24"/>
        </w:rPr>
        <w:t>prati, proučava</w:t>
      </w:r>
      <w:r w:rsidR="00337E0C">
        <w:rPr>
          <w:rFonts w:ascii="Times New Roman" w:hAnsi="Times New Roman" w:cs="Times New Roman"/>
          <w:sz w:val="24"/>
          <w:szCs w:val="24"/>
        </w:rPr>
        <w:t>,</w:t>
      </w:r>
      <w:r w:rsidRPr="003C0715">
        <w:rPr>
          <w:rFonts w:ascii="Times New Roman" w:hAnsi="Times New Roman" w:cs="Times New Roman"/>
          <w:sz w:val="24"/>
          <w:szCs w:val="24"/>
        </w:rPr>
        <w:t xml:space="preserve"> evaluira i izvješćuje o zdravstvenim potrebama i funkcionalnoj onesposobljenosti starijih ljudi te predlaže zdravst</w:t>
      </w:r>
      <w:r w:rsidR="00337E0C">
        <w:rPr>
          <w:rFonts w:ascii="Times New Roman" w:hAnsi="Times New Roman" w:cs="Times New Roman"/>
          <w:sz w:val="24"/>
          <w:szCs w:val="24"/>
        </w:rPr>
        <w:t>vene mjere za područje Županije</w:t>
      </w:r>
      <w:r w:rsidRPr="003C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715" w:rsidRPr="003C0715" w:rsidRDefault="003C0715" w:rsidP="003C0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15">
        <w:rPr>
          <w:rFonts w:ascii="Times New Roman" w:hAnsi="Times New Roman" w:cs="Times New Roman"/>
          <w:sz w:val="24"/>
          <w:szCs w:val="24"/>
        </w:rPr>
        <w:t>prikuplja, kontrolira i analizira statistička izvješća iz područja zdravstva</w:t>
      </w:r>
      <w:r w:rsidR="00337E0C">
        <w:rPr>
          <w:rFonts w:ascii="Times New Roman" w:hAnsi="Times New Roman" w:cs="Times New Roman"/>
          <w:sz w:val="24"/>
          <w:szCs w:val="24"/>
        </w:rPr>
        <w:t>,</w:t>
      </w:r>
      <w:r w:rsidRPr="003C0715">
        <w:rPr>
          <w:rFonts w:ascii="Times New Roman" w:hAnsi="Times New Roman" w:cs="Times New Roman"/>
          <w:sz w:val="24"/>
          <w:szCs w:val="24"/>
        </w:rPr>
        <w:t xml:space="preserve"> uključujući bolesti ovisnosti, na razini županije za potrebe Hrva</w:t>
      </w:r>
      <w:r w:rsidR="00337E0C">
        <w:rPr>
          <w:rFonts w:ascii="Times New Roman" w:hAnsi="Times New Roman" w:cs="Times New Roman"/>
          <w:sz w:val="24"/>
          <w:szCs w:val="24"/>
        </w:rPr>
        <w:t>tskog zavoda za javno zdravstvo</w:t>
      </w:r>
    </w:p>
    <w:p w:rsidR="003C0715" w:rsidRPr="003C0715" w:rsidRDefault="003C0715" w:rsidP="003C0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15">
        <w:rPr>
          <w:rFonts w:ascii="Times New Roman" w:hAnsi="Times New Roman" w:cs="Times New Roman"/>
          <w:sz w:val="24"/>
          <w:szCs w:val="24"/>
        </w:rPr>
        <w:t xml:space="preserve">na zahtjev </w:t>
      </w:r>
      <w:r w:rsidR="00270FF0">
        <w:rPr>
          <w:rFonts w:ascii="Times New Roman" w:hAnsi="Times New Roman" w:cs="Times New Roman"/>
          <w:sz w:val="24"/>
          <w:szCs w:val="24"/>
        </w:rPr>
        <w:t>osnivača</w:t>
      </w:r>
      <w:r w:rsidRPr="003C0715">
        <w:rPr>
          <w:rFonts w:ascii="Times New Roman" w:hAnsi="Times New Roman" w:cs="Times New Roman"/>
          <w:sz w:val="24"/>
          <w:szCs w:val="24"/>
        </w:rPr>
        <w:t xml:space="preserve"> prati i ocjenjuje zdravstveno stanje st</w:t>
      </w:r>
      <w:r w:rsidR="00337E0C">
        <w:rPr>
          <w:rFonts w:ascii="Times New Roman" w:hAnsi="Times New Roman" w:cs="Times New Roman"/>
          <w:sz w:val="24"/>
          <w:szCs w:val="24"/>
        </w:rPr>
        <w:t>anovništva na području Županije</w:t>
      </w:r>
    </w:p>
    <w:p w:rsidR="003C0715" w:rsidRPr="003C0715" w:rsidRDefault="003C0715" w:rsidP="003C0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15">
        <w:rPr>
          <w:rFonts w:ascii="Times New Roman" w:hAnsi="Times New Roman" w:cs="Times New Roman"/>
          <w:sz w:val="24"/>
          <w:szCs w:val="24"/>
        </w:rPr>
        <w:t xml:space="preserve">kontinuirano provodi mjere higijensko-epidemiološke zaštite s epidemiološkom analizom stanja i po potrebi provodi protuepidemijske mjere te nadzire </w:t>
      </w:r>
      <w:r w:rsidR="00337E0C">
        <w:rPr>
          <w:rFonts w:ascii="Times New Roman" w:hAnsi="Times New Roman" w:cs="Times New Roman"/>
          <w:sz w:val="24"/>
          <w:szCs w:val="24"/>
        </w:rPr>
        <w:t>provođenje obveznih imunizacija</w:t>
      </w:r>
    </w:p>
    <w:p w:rsidR="003C0715" w:rsidRPr="003C0715" w:rsidRDefault="003C0715" w:rsidP="003C0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15">
        <w:rPr>
          <w:rFonts w:ascii="Times New Roman" w:hAnsi="Times New Roman" w:cs="Times New Roman"/>
          <w:sz w:val="24"/>
          <w:szCs w:val="24"/>
        </w:rPr>
        <w:t>provodi mjere g</w:t>
      </w:r>
      <w:r w:rsidR="00337E0C">
        <w:rPr>
          <w:rFonts w:ascii="Times New Roman" w:hAnsi="Times New Roman" w:cs="Times New Roman"/>
          <w:sz w:val="24"/>
          <w:szCs w:val="24"/>
        </w:rPr>
        <w:t>erontološke zdravstvene zaštite</w:t>
      </w:r>
    </w:p>
    <w:p w:rsidR="003C0715" w:rsidRDefault="003C0715" w:rsidP="003C0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15">
        <w:rPr>
          <w:rFonts w:ascii="Times New Roman" w:hAnsi="Times New Roman" w:cs="Times New Roman"/>
          <w:sz w:val="24"/>
          <w:szCs w:val="24"/>
        </w:rPr>
        <w:t>analizira epidemiološko stanje, planira, predlaže i sudjeluje u provođenju mjera i aktivnosti za sprječavanje, rano otkrivanje</w:t>
      </w:r>
      <w:r w:rsidR="00337E0C">
        <w:rPr>
          <w:rFonts w:ascii="Times New Roman" w:hAnsi="Times New Roman" w:cs="Times New Roman"/>
          <w:sz w:val="24"/>
          <w:szCs w:val="24"/>
        </w:rPr>
        <w:t xml:space="preserve"> i suzbijanje bolesti ovisnosti</w:t>
      </w:r>
    </w:p>
    <w:p w:rsidR="00337E0C" w:rsidRPr="00337E0C" w:rsidRDefault="00337E0C" w:rsidP="00337E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0C">
        <w:rPr>
          <w:rFonts w:ascii="Times New Roman" w:hAnsi="Times New Roman" w:cs="Times New Roman"/>
          <w:sz w:val="24"/>
          <w:szCs w:val="24"/>
        </w:rPr>
        <w:t>provodi zaštitu mentalnog zdravlja i izvanbolničko liječenje ovisnosti, što obuhvaća prevenciju i rano otkrivanje svih psihičkih poremećaja, dijagnostiku, liječenje i rehabilitaciju svih oblika ovisnosti, kao i mjere očuvanja mentalnog zdravlja u zajednici</w:t>
      </w:r>
    </w:p>
    <w:p w:rsidR="003C0715" w:rsidRDefault="003C0715" w:rsidP="003C0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15">
        <w:rPr>
          <w:rFonts w:ascii="Times New Roman" w:hAnsi="Times New Roman" w:cs="Times New Roman"/>
          <w:sz w:val="24"/>
          <w:szCs w:val="24"/>
        </w:rPr>
        <w:t>surađuje sa zdravstvenim i drugim ustanovama i zdravstvenim radnicima u provedbi dijagnostike i liječenja bolesti ovisnosti te rehabilitacije i</w:t>
      </w:r>
      <w:r w:rsidR="00337E0C">
        <w:rPr>
          <w:rFonts w:ascii="Times New Roman" w:hAnsi="Times New Roman" w:cs="Times New Roman"/>
          <w:sz w:val="24"/>
          <w:szCs w:val="24"/>
        </w:rPr>
        <w:t xml:space="preserve"> društvene integracije ovisnika </w:t>
      </w:r>
    </w:p>
    <w:p w:rsidR="003C0715" w:rsidRPr="003C0715" w:rsidRDefault="003C0715" w:rsidP="003C0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15">
        <w:rPr>
          <w:rFonts w:ascii="Times New Roman" w:hAnsi="Times New Roman" w:cs="Times New Roman"/>
          <w:sz w:val="24"/>
          <w:szCs w:val="24"/>
        </w:rPr>
        <w:t>nadzire provedbu mjera dezinfekcije, dezinsekcije i de</w:t>
      </w:r>
      <w:r w:rsidR="00337E0C">
        <w:rPr>
          <w:rFonts w:ascii="Times New Roman" w:hAnsi="Times New Roman" w:cs="Times New Roman"/>
          <w:sz w:val="24"/>
          <w:szCs w:val="24"/>
        </w:rPr>
        <w:t>ratizacije na području Županije</w:t>
      </w:r>
      <w:r w:rsidRPr="003C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715" w:rsidRPr="003C0715" w:rsidRDefault="003C0715" w:rsidP="003C0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15">
        <w:rPr>
          <w:rFonts w:ascii="Times New Roman" w:hAnsi="Times New Roman" w:cs="Times New Roman"/>
          <w:sz w:val="24"/>
          <w:szCs w:val="24"/>
        </w:rPr>
        <w:t>o</w:t>
      </w:r>
      <w:r w:rsidR="00337E0C">
        <w:rPr>
          <w:rFonts w:ascii="Times New Roman" w:hAnsi="Times New Roman" w:cs="Times New Roman"/>
          <w:sz w:val="24"/>
          <w:szCs w:val="24"/>
        </w:rPr>
        <w:t>bavlja mikrobiološku djelatnost</w:t>
      </w:r>
    </w:p>
    <w:p w:rsidR="003C0715" w:rsidRPr="003C0715" w:rsidRDefault="003C0715" w:rsidP="003C0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15">
        <w:rPr>
          <w:rFonts w:ascii="Times New Roman" w:hAnsi="Times New Roman" w:cs="Times New Roman"/>
          <w:sz w:val="24"/>
          <w:szCs w:val="24"/>
        </w:rPr>
        <w:t xml:space="preserve">prati, proučava, analizira i ocjenjuje zdravstvenu ispravnost vode za </w:t>
      </w:r>
      <w:r w:rsidR="00337E0C">
        <w:rPr>
          <w:rFonts w:ascii="Times New Roman" w:hAnsi="Times New Roman" w:cs="Times New Roman"/>
          <w:sz w:val="24"/>
          <w:szCs w:val="24"/>
        </w:rPr>
        <w:t>ljudsku potrošnju</w:t>
      </w:r>
      <w:r w:rsidRPr="003C0715">
        <w:rPr>
          <w:rFonts w:ascii="Times New Roman" w:hAnsi="Times New Roman" w:cs="Times New Roman"/>
          <w:sz w:val="24"/>
          <w:szCs w:val="24"/>
        </w:rPr>
        <w:t>, vode za rekreaciju i fizikalnu terapiju, površinske i otpadne vode, stanje vodoopskrbe te zdravstvenu ispravnost na</w:t>
      </w:r>
      <w:r w:rsidR="00337E0C">
        <w:rPr>
          <w:rFonts w:ascii="Times New Roman" w:hAnsi="Times New Roman" w:cs="Times New Roman"/>
          <w:sz w:val="24"/>
          <w:szCs w:val="24"/>
        </w:rPr>
        <w:t>mirnica i predmeta opće uporabe</w:t>
      </w:r>
    </w:p>
    <w:p w:rsidR="003C0715" w:rsidRPr="003C0715" w:rsidRDefault="003C0715" w:rsidP="003C0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15">
        <w:rPr>
          <w:rFonts w:ascii="Times New Roman" w:hAnsi="Times New Roman" w:cs="Times New Roman"/>
          <w:sz w:val="24"/>
          <w:szCs w:val="24"/>
        </w:rPr>
        <w:t xml:space="preserve">sudjeluje u izradi i provedbi pojedinih programa zdravstvene </w:t>
      </w:r>
      <w:r w:rsidR="00337E0C">
        <w:rPr>
          <w:rFonts w:ascii="Times New Roman" w:hAnsi="Times New Roman" w:cs="Times New Roman"/>
          <w:sz w:val="24"/>
          <w:szCs w:val="24"/>
        </w:rPr>
        <w:t>zaštite u izvanrednim prilikama</w:t>
      </w:r>
    </w:p>
    <w:p w:rsidR="003C0715" w:rsidRDefault="003C0715" w:rsidP="003C0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15">
        <w:rPr>
          <w:rFonts w:ascii="Times New Roman" w:hAnsi="Times New Roman" w:cs="Times New Roman"/>
          <w:sz w:val="24"/>
          <w:szCs w:val="24"/>
        </w:rPr>
        <w:t>prati, analizira i ocjenjuje utjecaj okoliša i hrane na zdravstve</w:t>
      </w:r>
      <w:r w:rsidR="00337E0C">
        <w:rPr>
          <w:rFonts w:ascii="Times New Roman" w:hAnsi="Times New Roman" w:cs="Times New Roman"/>
          <w:sz w:val="24"/>
          <w:szCs w:val="24"/>
        </w:rPr>
        <w:t>no stanje stanovništva Županije</w:t>
      </w:r>
    </w:p>
    <w:p w:rsidR="005B1CBE" w:rsidRPr="003C0715" w:rsidRDefault="005B1CBE" w:rsidP="005B1C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CBE">
        <w:rPr>
          <w:rFonts w:ascii="Times New Roman" w:hAnsi="Times New Roman" w:cs="Times New Roman"/>
          <w:sz w:val="24"/>
          <w:szCs w:val="24"/>
        </w:rPr>
        <w:t>sudjeluje u planiranju, predlaganju i provođenju mjera promicanja tjelesnog, mentalnog i spolnog/reproduktivnog zdravlj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3C0715" w:rsidRPr="003C0715" w:rsidRDefault="003C0715" w:rsidP="003C0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15">
        <w:rPr>
          <w:rFonts w:ascii="Times New Roman" w:hAnsi="Times New Roman" w:cs="Times New Roman"/>
          <w:sz w:val="24"/>
          <w:szCs w:val="24"/>
        </w:rPr>
        <w:t>sudjeluje u planiranju</w:t>
      </w:r>
      <w:r w:rsidR="005B1CBE">
        <w:rPr>
          <w:rFonts w:ascii="Times New Roman" w:hAnsi="Times New Roman" w:cs="Times New Roman"/>
          <w:sz w:val="24"/>
          <w:szCs w:val="24"/>
        </w:rPr>
        <w:t>, predlaganju i provođenju mjera</w:t>
      </w:r>
      <w:r w:rsidRPr="003C0715">
        <w:rPr>
          <w:rFonts w:ascii="Times New Roman" w:hAnsi="Times New Roman" w:cs="Times New Roman"/>
          <w:sz w:val="24"/>
          <w:szCs w:val="24"/>
        </w:rPr>
        <w:t xml:space="preserve"> za sprječavanje, rano otkrivanje i suzbijanje kroničnih masovnih boles</w:t>
      </w:r>
      <w:r w:rsidR="00337E0C">
        <w:rPr>
          <w:rFonts w:ascii="Times New Roman" w:hAnsi="Times New Roman" w:cs="Times New Roman"/>
          <w:sz w:val="24"/>
          <w:szCs w:val="24"/>
        </w:rPr>
        <w:t>ti</w:t>
      </w:r>
      <w:r w:rsidR="005B1CBE">
        <w:rPr>
          <w:rFonts w:ascii="Times New Roman" w:hAnsi="Times New Roman" w:cs="Times New Roman"/>
          <w:sz w:val="24"/>
          <w:szCs w:val="24"/>
        </w:rPr>
        <w:t>,</w:t>
      </w:r>
      <w:r w:rsidR="00337E0C">
        <w:rPr>
          <w:rFonts w:ascii="Times New Roman" w:hAnsi="Times New Roman" w:cs="Times New Roman"/>
          <w:sz w:val="24"/>
          <w:szCs w:val="24"/>
        </w:rPr>
        <w:t xml:space="preserve"> uključujući bolest ovisnosti</w:t>
      </w:r>
    </w:p>
    <w:p w:rsidR="003C0715" w:rsidRPr="003C0715" w:rsidRDefault="003C0715" w:rsidP="003C0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15">
        <w:rPr>
          <w:rFonts w:ascii="Times New Roman" w:hAnsi="Times New Roman" w:cs="Times New Roman"/>
          <w:sz w:val="24"/>
          <w:szCs w:val="24"/>
        </w:rPr>
        <w:t>obavlja raspodjelu obveznih cjepiva ordinacijama na primarnoj razini zdravstvene djelatnosti na po</w:t>
      </w:r>
      <w:r w:rsidR="00337E0C">
        <w:rPr>
          <w:rFonts w:ascii="Times New Roman" w:hAnsi="Times New Roman" w:cs="Times New Roman"/>
          <w:sz w:val="24"/>
          <w:szCs w:val="24"/>
        </w:rPr>
        <w:t>dručju Županije</w:t>
      </w:r>
    </w:p>
    <w:p w:rsidR="005B1CBE" w:rsidRDefault="003C0715" w:rsidP="005B1C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15">
        <w:rPr>
          <w:rFonts w:ascii="Times New Roman" w:hAnsi="Times New Roman" w:cs="Times New Roman"/>
          <w:sz w:val="24"/>
          <w:szCs w:val="24"/>
        </w:rPr>
        <w:t xml:space="preserve">obavlja stručne poslove zaštite okoliša sukladno posebnim propisima vezano uz </w:t>
      </w:r>
      <w:r w:rsidR="00337E0C">
        <w:rPr>
          <w:rFonts w:ascii="Times New Roman" w:hAnsi="Times New Roman" w:cs="Times New Roman"/>
          <w:sz w:val="24"/>
          <w:szCs w:val="24"/>
        </w:rPr>
        <w:t>zaštitu okoliša i zaštitu zraka</w:t>
      </w:r>
    </w:p>
    <w:p w:rsidR="003C0715" w:rsidRPr="005B1CBE" w:rsidRDefault="003C0715" w:rsidP="005B1C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CBE">
        <w:rPr>
          <w:rFonts w:ascii="Times New Roman" w:hAnsi="Times New Roman" w:cs="Times New Roman"/>
          <w:sz w:val="24"/>
          <w:szCs w:val="24"/>
        </w:rPr>
        <w:t xml:space="preserve">obavlja i ostale poslove za potrebe obavljanja javnozdravstvene djelatnosti sukladno posebnim propisima. </w:t>
      </w:r>
    </w:p>
    <w:p w:rsidR="00FD0636" w:rsidRPr="00FD0636" w:rsidRDefault="00FD0636" w:rsidP="008D3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12"/>
        </w:rPr>
      </w:pPr>
    </w:p>
    <w:p w:rsidR="00E13652" w:rsidRDefault="008D32BE" w:rsidP="00E13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32B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Vizija </w:t>
      </w:r>
    </w:p>
    <w:p w:rsidR="00E13652" w:rsidRPr="00BC2F79" w:rsidRDefault="00E13652" w:rsidP="00E136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E1365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Zavod za javno zdravstvo </w:t>
      </w:r>
      <w:r w:rsidR="003D321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je pružatelj izvrsne preventivne zdravstvene usluge </w:t>
      </w:r>
      <w:r w:rsidR="00C859B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stanovnicima  Koprivničko-križevačke županije.</w:t>
      </w:r>
      <w:r w:rsidRPr="00E1365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C859B0" w:rsidRPr="00161E41" w:rsidRDefault="00C859B0" w:rsidP="00F641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:rsidR="00E13652" w:rsidRDefault="00A065F5" w:rsidP="00F6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5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Misija </w:t>
      </w:r>
    </w:p>
    <w:p w:rsidR="00A065F5" w:rsidRPr="00A065F5" w:rsidRDefault="003D3212" w:rsidP="00F6411F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Zavod</w:t>
      </w:r>
      <w:r w:rsidR="00E13652" w:rsidRPr="00E13652">
        <w:rPr>
          <w:rFonts w:ascii="Times New Roman" w:eastAsia="Times New Roman" w:hAnsi="Times New Roman" w:cs="Times New Roman"/>
          <w:sz w:val="24"/>
          <w:szCs w:val="24"/>
        </w:rPr>
        <w:t xml:space="preserve"> za javno zdravstvo 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vodeća institucija za </w:t>
      </w:r>
      <w:r w:rsidR="00E13652" w:rsidRPr="00E13652">
        <w:rPr>
          <w:rFonts w:ascii="Times New Roman" w:eastAsia="Times New Roman" w:hAnsi="Times New Roman" w:cs="Times New Roman"/>
          <w:sz w:val="24"/>
          <w:szCs w:val="24"/>
        </w:rPr>
        <w:t xml:space="preserve">promicanje zdravlja i </w:t>
      </w:r>
      <w:r>
        <w:rPr>
          <w:rFonts w:ascii="Times New Roman" w:eastAsia="Times New Roman" w:hAnsi="Times New Roman" w:cs="Times New Roman"/>
          <w:sz w:val="24"/>
          <w:szCs w:val="24"/>
        </w:rPr>
        <w:t>prevenciju bolesti u stanovnika</w:t>
      </w:r>
      <w:r w:rsidRPr="003D3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652">
        <w:rPr>
          <w:rFonts w:ascii="Times New Roman" w:eastAsia="Times New Roman" w:hAnsi="Times New Roman" w:cs="Times New Roman"/>
          <w:sz w:val="24"/>
          <w:szCs w:val="24"/>
        </w:rPr>
        <w:t>Koprivničko-križevačke županije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3652" w:rsidRPr="00161E41" w:rsidRDefault="00E13652" w:rsidP="00477871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:rsidR="00BC2F79" w:rsidRPr="00A065F5" w:rsidRDefault="00E13652" w:rsidP="00BC2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</w:t>
      </w:r>
      <w:r w:rsidR="00BC2F79" w:rsidRPr="00A065F5">
        <w:rPr>
          <w:rFonts w:ascii="Times New Roman" w:eastAsia="Times New Roman" w:hAnsi="Times New Roman" w:cs="Times New Roman"/>
          <w:b/>
          <w:i/>
          <w:sz w:val="24"/>
          <w:szCs w:val="24"/>
        </w:rPr>
        <w:t>ilj</w:t>
      </w:r>
      <w:r w:rsidR="00477871">
        <w:rPr>
          <w:rFonts w:ascii="Times New Roman" w:eastAsia="Times New Roman" w:hAnsi="Times New Roman" w:cs="Times New Roman"/>
          <w:b/>
          <w:i/>
          <w:sz w:val="24"/>
          <w:szCs w:val="24"/>
        </w:rPr>
        <w:t>evi</w:t>
      </w:r>
      <w:r w:rsidR="008D49B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/aktivnosti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Zavoda:</w:t>
      </w:r>
    </w:p>
    <w:p w:rsidR="00D126E9" w:rsidRPr="00C57AEC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EC">
        <w:rPr>
          <w:rFonts w:ascii="Times New Roman" w:eastAsia="Times New Roman" w:hAnsi="Times New Roman" w:cs="Times New Roman"/>
          <w:sz w:val="24"/>
          <w:szCs w:val="24"/>
        </w:rPr>
        <w:t>promicanje zdravlja i prevencija bolesti</w:t>
      </w:r>
      <w:r w:rsidR="00BF41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7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26E9" w:rsidRPr="00C57AEC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EC">
        <w:rPr>
          <w:rFonts w:ascii="Times New Roman" w:eastAsia="Times New Roman" w:hAnsi="Times New Roman" w:cs="Times New Roman"/>
          <w:sz w:val="24"/>
          <w:szCs w:val="24"/>
        </w:rPr>
        <w:t>rano otkrivanje i spr</w:t>
      </w:r>
      <w:r w:rsidR="00CC7C28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C57AEC">
        <w:rPr>
          <w:rFonts w:ascii="Times New Roman" w:eastAsia="Times New Roman" w:hAnsi="Times New Roman" w:cs="Times New Roman"/>
          <w:sz w:val="24"/>
          <w:szCs w:val="24"/>
        </w:rPr>
        <w:t>ečavanje širenja zaraznih bolesti</w:t>
      </w:r>
      <w:r w:rsidR="00BF41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7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26E9" w:rsidRPr="00C57AEC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EC">
        <w:rPr>
          <w:rFonts w:ascii="Times New Roman" w:eastAsia="Times New Roman" w:hAnsi="Times New Roman" w:cs="Times New Roman"/>
          <w:sz w:val="24"/>
          <w:szCs w:val="24"/>
        </w:rPr>
        <w:t>rano otkrivanje nezaraznih bolesti</w:t>
      </w:r>
      <w:r w:rsidR="00BF411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126E9" w:rsidRPr="00C57AEC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EC">
        <w:rPr>
          <w:rFonts w:ascii="Times New Roman" w:eastAsia="Times New Roman" w:hAnsi="Times New Roman" w:cs="Times New Roman"/>
          <w:sz w:val="24"/>
          <w:szCs w:val="24"/>
        </w:rPr>
        <w:t>unapređenje i zaštita duševnog zdravlja</w:t>
      </w:r>
      <w:r w:rsidR="00BF41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7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26E9" w:rsidRPr="00C57AEC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EC">
        <w:rPr>
          <w:rFonts w:ascii="Times New Roman" w:eastAsia="Times New Roman" w:hAnsi="Times New Roman" w:cs="Times New Roman"/>
          <w:sz w:val="24"/>
          <w:szCs w:val="24"/>
        </w:rPr>
        <w:t>praćenje zdravstvenog stanja i unapređenje zdravlja djece i mladeži</w:t>
      </w:r>
      <w:r w:rsidR="00BF411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126E9" w:rsidRPr="00C57AEC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EC">
        <w:rPr>
          <w:rFonts w:ascii="Times New Roman" w:eastAsia="Times New Roman" w:hAnsi="Times New Roman" w:cs="Times New Roman"/>
          <w:sz w:val="24"/>
          <w:szCs w:val="24"/>
        </w:rPr>
        <w:t>unapređenje zdravlja starijih</w:t>
      </w:r>
      <w:r w:rsidR="00BF41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7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26E9" w:rsidRPr="00C57AEC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EC">
        <w:rPr>
          <w:rFonts w:ascii="Times New Roman" w:eastAsia="Times New Roman" w:hAnsi="Times New Roman" w:cs="Times New Roman"/>
          <w:sz w:val="24"/>
          <w:szCs w:val="24"/>
        </w:rPr>
        <w:t>osiguranje brze i pouzdane etiološke dijagnostike infekcija</w:t>
      </w:r>
      <w:r w:rsidR="00BF411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126E9" w:rsidRPr="00C57AEC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EC">
        <w:rPr>
          <w:rFonts w:ascii="Times New Roman" w:eastAsia="Times New Roman" w:hAnsi="Times New Roman" w:cs="Times New Roman"/>
          <w:sz w:val="24"/>
          <w:szCs w:val="24"/>
        </w:rPr>
        <w:t>praćenje stanja i osiguravanje zdravog okoliša</w:t>
      </w:r>
      <w:r w:rsidR="00BF411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126E9" w:rsidRPr="00C57AEC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EC">
        <w:rPr>
          <w:rFonts w:ascii="Times New Roman" w:eastAsia="Times New Roman" w:hAnsi="Times New Roman" w:cs="Times New Roman"/>
          <w:sz w:val="24"/>
          <w:szCs w:val="24"/>
        </w:rPr>
        <w:t>uvođenje i osiguranje sustava kvalitete</w:t>
      </w:r>
      <w:r w:rsidR="00BF411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126E9" w:rsidRPr="00C57AEC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EC">
        <w:rPr>
          <w:rFonts w:ascii="Times New Roman" w:eastAsia="Times New Roman" w:hAnsi="Times New Roman" w:cs="Times New Roman"/>
          <w:sz w:val="24"/>
          <w:szCs w:val="24"/>
        </w:rPr>
        <w:t>potpuna informatizacija djelatnosti Zavoda</w:t>
      </w:r>
      <w:r w:rsidR="00BF411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126E9" w:rsidRPr="00C57AEC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EC">
        <w:rPr>
          <w:rFonts w:ascii="Times New Roman" w:eastAsia="Times New Roman" w:hAnsi="Times New Roman" w:cs="Times New Roman"/>
          <w:sz w:val="24"/>
          <w:szCs w:val="24"/>
        </w:rPr>
        <w:t>trajno stručno usavršavanje zaposlenika</w:t>
      </w:r>
      <w:r w:rsidR="00BF411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126E9" w:rsidRPr="00C57AEC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EC">
        <w:rPr>
          <w:rFonts w:ascii="Times New Roman" w:eastAsia="Times New Roman" w:hAnsi="Times New Roman" w:cs="Times New Roman"/>
          <w:sz w:val="24"/>
          <w:szCs w:val="24"/>
        </w:rPr>
        <w:t>poticanje znanstveno-istraživačkog rada</w:t>
      </w:r>
      <w:r w:rsidR="00BF41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2F79" w:rsidRPr="0047004F" w:rsidRDefault="008F4A1F" w:rsidP="00F6411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8F4A1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B127F" w:rsidRPr="00946BD1" w:rsidRDefault="00EB127F" w:rsidP="00EB1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B49">
        <w:rPr>
          <w:rFonts w:ascii="Times New Roman" w:eastAsia="Times New Roman" w:hAnsi="Times New Roman" w:cs="Times New Roman"/>
          <w:sz w:val="24"/>
          <w:szCs w:val="24"/>
        </w:rPr>
        <w:t>S obzirom na postojeći organizacijski ustroj u pružanju usluga zdravstvene zaštite na lokalnoj razini Zavod za javno zdravstvo Koprivničko-križevačke županije će i nadalje biti vodeća ustanova u širenju socijalne javnozdravstvene medicine i pružanju populacijskih preventivnih mjera u cilju održanja i unaprjeđenja zdravlja svakog pojedinca, ali i zdravlja zajednice u cjelini</w:t>
      </w:r>
      <w:r w:rsidR="00A17C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0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BD1">
        <w:rPr>
          <w:rFonts w:ascii="Times New Roman" w:eastAsia="Times New Roman" w:hAnsi="Times New Roman" w:cs="Times New Roman"/>
          <w:sz w:val="24"/>
          <w:szCs w:val="24"/>
        </w:rPr>
        <w:t>Našim svakodnevnim aktivnostima integrirani smo u sve pore života i rada u lokalnoj zajednici preko suradnje s državnim, javnim, privatnim i privrednim sektorom. Svakodnevnom suradnjom s drugim zdravstvenim ustanovama, predškolskim i školskim ustanovama, radnim organizacijama i malim obrtnicima, domovima za starije i nemoćne, udrugama, privrednicima i dr. na razne načine brinemo o zdravlju i unaprjeđujemo kvalitetu života stanovnika Koprivničko-križevačke županije</w:t>
      </w:r>
      <w:r w:rsidR="00BE1DD6" w:rsidRPr="00946BD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6BD1">
        <w:rPr>
          <w:rFonts w:ascii="Times New Roman" w:eastAsia="Times New Roman" w:hAnsi="Times New Roman" w:cs="Times New Roman"/>
          <w:sz w:val="24"/>
          <w:szCs w:val="24"/>
        </w:rPr>
        <w:t xml:space="preserve"> Povezanost s regionalnom, nacionalnom i međunarodnom zajednicom ogleda se u međusobnoj suradnji u rješavanju aktualne problematike po pitanju zaraznih bolesti, praćenju i prevenciji nezaraznih bolesti, provođenju programa i projekata te razmjeni stručnih iskustava iz našeg djelokruga rada s drugim zain</w:t>
      </w:r>
      <w:r w:rsidR="009D4B49" w:rsidRPr="00946BD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46BD1">
        <w:rPr>
          <w:rFonts w:ascii="Times New Roman" w:eastAsia="Times New Roman" w:hAnsi="Times New Roman" w:cs="Times New Roman"/>
          <w:sz w:val="24"/>
          <w:szCs w:val="24"/>
        </w:rPr>
        <w:t>eresiranim stranama.</w:t>
      </w:r>
    </w:p>
    <w:p w:rsidR="009D4B49" w:rsidRPr="0047004F" w:rsidRDefault="009D4B49" w:rsidP="00EB1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10"/>
        </w:rPr>
      </w:pPr>
    </w:p>
    <w:p w:rsidR="00EB127F" w:rsidRDefault="00EB127F" w:rsidP="00EB1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419">
        <w:rPr>
          <w:rFonts w:ascii="Times New Roman" w:eastAsia="Times New Roman" w:hAnsi="Times New Roman" w:cs="Times New Roman"/>
          <w:sz w:val="24"/>
          <w:szCs w:val="24"/>
        </w:rPr>
        <w:t>Zavod će i u budućem razdoblju kontinuirano obavljati javnozdravstvenu djelatnost u skladu sa Zakonom o zdravstvenoj zaštiti organiziranu kroz stručne službe Zavoda. U cjelokupnom financijskom, kadrovskom i stručnom poslovanju ustanove uvoditi će se sustav kvalitete sukladno zakonskoj regulativi i standardima kvalitete. Radi boljeg provođenja aktivnosti na svim poljima našeg rada ustrajat ćemo na daljnjoj informatizaciji, odnosno umrežavanju s bolnicom, zdravstvenim laboratorijima i liječnicima u primarnoj zdravstvenoj zaštiti, a sve u cilju bržeg dobivanja što kvalitetnijih zdravstvenih podataka i pružanja pravodobne i adekvatne zdravstvene intervencije.</w:t>
      </w:r>
    </w:p>
    <w:p w:rsidR="00946BD1" w:rsidRPr="0047004F" w:rsidRDefault="00946BD1" w:rsidP="00EB127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A3419" w:rsidRDefault="00EB127F" w:rsidP="00EB1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419">
        <w:rPr>
          <w:rFonts w:ascii="Times New Roman" w:eastAsia="Times New Roman" w:hAnsi="Times New Roman" w:cs="Times New Roman"/>
          <w:sz w:val="24"/>
          <w:szCs w:val="24"/>
        </w:rPr>
        <w:t xml:space="preserve">Prioriteti današnjice u našoj Županiji, prema mortalitetnoj statistici, su kronične nezarazne bolesti, prije svega kardiovaskularne bolest, praćene </w:t>
      </w:r>
      <w:proofErr w:type="spellStart"/>
      <w:r w:rsidRPr="003A3419">
        <w:rPr>
          <w:rFonts w:ascii="Times New Roman" w:eastAsia="Times New Roman" w:hAnsi="Times New Roman" w:cs="Times New Roman"/>
          <w:sz w:val="24"/>
          <w:szCs w:val="24"/>
        </w:rPr>
        <w:t>neoplazmama</w:t>
      </w:r>
      <w:proofErr w:type="spellEnd"/>
      <w:r w:rsidRPr="003A3419">
        <w:rPr>
          <w:rFonts w:ascii="Times New Roman" w:eastAsia="Times New Roman" w:hAnsi="Times New Roman" w:cs="Times New Roman"/>
          <w:sz w:val="24"/>
          <w:szCs w:val="24"/>
        </w:rPr>
        <w:t xml:space="preserve"> i ozljedama uzrokovane </w:t>
      </w:r>
      <w:proofErr w:type="spellStart"/>
      <w:r w:rsidRPr="003A3419">
        <w:rPr>
          <w:rFonts w:ascii="Times New Roman" w:eastAsia="Times New Roman" w:hAnsi="Times New Roman" w:cs="Times New Roman"/>
          <w:sz w:val="24"/>
          <w:szCs w:val="24"/>
        </w:rPr>
        <w:t>multikauzalnom</w:t>
      </w:r>
      <w:proofErr w:type="spellEnd"/>
      <w:r w:rsidRPr="003A3419">
        <w:rPr>
          <w:rFonts w:ascii="Times New Roman" w:eastAsia="Times New Roman" w:hAnsi="Times New Roman" w:cs="Times New Roman"/>
          <w:sz w:val="24"/>
          <w:szCs w:val="24"/>
        </w:rPr>
        <w:t xml:space="preserve"> etiologijom, stoga</w:t>
      </w:r>
      <w:r w:rsidR="0047004F">
        <w:rPr>
          <w:rFonts w:ascii="Times New Roman" w:eastAsia="Times New Roman" w:hAnsi="Times New Roman" w:cs="Times New Roman"/>
          <w:sz w:val="24"/>
          <w:szCs w:val="24"/>
        </w:rPr>
        <w:t xml:space="preserve"> su</w:t>
      </w:r>
      <w:r w:rsidRPr="003A3419">
        <w:rPr>
          <w:rFonts w:ascii="Times New Roman" w:eastAsia="Times New Roman" w:hAnsi="Times New Roman" w:cs="Times New Roman"/>
          <w:sz w:val="24"/>
          <w:szCs w:val="24"/>
        </w:rPr>
        <w:t xml:space="preserve"> promicanje zdrav</w:t>
      </w:r>
      <w:r w:rsidR="0047004F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3A3419">
        <w:rPr>
          <w:rFonts w:ascii="Times New Roman" w:eastAsia="Times New Roman" w:hAnsi="Times New Roman" w:cs="Times New Roman"/>
          <w:sz w:val="24"/>
          <w:szCs w:val="24"/>
        </w:rPr>
        <w:t xml:space="preserve"> načina života i prevencija bolesti ključni zadat</w:t>
      </w:r>
      <w:r w:rsidR="0047004F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3A3419">
        <w:rPr>
          <w:rFonts w:ascii="Times New Roman" w:eastAsia="Times New Roman" w:hAnsi="Times New Roman" w:cs="Times New Roman"/>
          <w:sz w:val="24"/>
          <w:szCs w:val="24"/>
        </w:rPr>
        <w:t xml:space="preserve"> Zavoda s ciljem smanjenja morbiditeta i mortaliteta te poslje</w:t>
      </w:r>
      <w:r w:rsidR="0047004F">
        <w:rPr>
          <w:rFonts w:ascii="Times New Roman" w:eastAsia="Times New Roman" w:hAnsi="Times New Roman" w:cs="Times New Roman"/>
          <w:sz w:val="24"/>
          <w:szCs w:val="24"/>
        </w:rPr>
        <w:t>dične invalidnosti i poboljšanja</w:t>
      </w:r>
      <w:r w:rsidRPr="003A3419">
        <w:rPr>
          <w:rFonts w:ascii="Times New Roman" w:eastAsia="Times New Roman" w:hAnsi="Times New Roman" w:cs="Times New Roman"/>
          <w:sz w:val="24"/>
          <w:szCs w:val="24"/>
        </w:rPr>
        <w:t xml:space="preserve"> kvalitete života. </w:t>
      </w:r>
      <w:r w:rsidR="0047004F">
        <w:rPr>
          <w:rFonts w:ascii="Times New Roman" w:eastAsia="Times New Roman" w:hAnsi="Times New Roman" w:cs="Times New Roman"/>
          <w:sz w:val="24"/>
          <w:szCs w:val="24"/>
        </w:rPr>
        <w:t>Zaposlenici</w:t>
      </w:r>
      <w:r w:rsidRPr="003A3419">
        <w:rPr>
          <w:rFonts w:ascii="Times New Roman" w:eastAsia="Times New Roman" w:hAnsi="Times New Roman" w:cs="Times New Roman"/>
          <w:sz w:val="24"/>
          <w:szCs w:val="24"/>
        </w:rPr>
        <w:t xml:space="preserve"> Zavoda će sudjelovati u provođenju nacionalnih programa kao što su programi ranog otkrivanja raka, program </w:t>
      </w:r>
      <w:r w:rsidRPr="0047004F">
        <w:rPr>
          <w:rFonts w:ascii="Times New Roman" w:eastAsia="Times New Roman" w:hAnsi="Times New Roman" w:cs="Times New Roman"/>
          <w:i/>
          <w:sz w:val="24"/>
          <w:szCs w:val="24"/>
        </w:rPr>
        <w:t>Živjeti zdravo</w:t>
      </w:r>
      <w:r w:rsidRPr="003A3419">
        <w:rPr>
          <w:rFonts w:ascii="Times New Roman" w:eastAsia="Times New Roman" w:hAnsi="Times New Roman" w:cs="Times New Roman"/>
          <w:sz w:val="24"/>
          <w:szCs w:val="24"/>
        </w:rPr>
        <w:t xml:space="preserve"> i mnogi drugi te će redovitim i kontinuiranim pisanjem edukativnih i informativnih članak</w:t>
      </w:r>
      <w:r w:rsidR="0047004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A3419">
        <w:rPr>
          <w:rFonts w:ascii="Times New Roman" w:eastAsia="Times New Roman" w:hAnsi="Times New Roman" w:cs="Times New Roman"/>
          <w:sz w:val="24"/>
          <w:szCs w:val="24"/>
        </w:rPr>
        <w:t xml:space="preserve">, sudjelovanjem u </w:t>
      </w:r>
      <w:r w:rsidRPr="003A34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radio i televizijskim emisijama djelovati edukativno na svim poljima preventivnog rada ustanove. </w:t>
      </w:r>
    </w:p>
    <w:p w:rsidR="00946BD1" w:rsidRPr="0047004F" w:rsidRDefault="00946BD1" w:rsidP="00EB127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A3419" w:rsidRDefault="00EB127F" w:rsidP="00EB1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419">
        <w:rPr>
          <w:rFonts w:ascii="Times New Roman" w:eastAsia="Times New Roman" w:hAnsi="Times New Roman" w:cs="Times New Roman"/>
          <w:sz w:val="24"/>
          <w:szCs w:val="24"/>
        </w:rPr>
        <w:t xml:space="preserve">Zarazne </w:t>
      </w:r>
      <w:r w:rsidR="003F7EEB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 w:rsidRPr="003A3419">
        <w:rPr>
          <w:rFonts w:ascii="Times New Roman" w:eastAsia="Times New Roman" w:hAnsi="Times New Roman" w:cs="Times New Roman"/>
          <w:sz w:val="24"/>
          <w:szCs w:val="24"/>
        </w:rPr>
        <w:t xml:space="preserve">bolesti u našoj županiji zahvaljujući dugotrajnom i kontinuiranom provođenju preventivnih mjera te nadzoru nad oboljelima uspješno kontrolirane, ali svjedoci smo novih ili </w:t>
      </w:r>
      <w:proofErr w:type="spellStart"/>
      <w:r w:rsidRPr="003A3419">
        <w:rPr>
          <w:rFonts w:ascii="Times New Roman" w:eastAsia="Times New Roman" w:hAnsi="Times New Roman" w:cs="Times New Roman"/>
          <w:sz w:val="24"/>
          <w:szCs w:val="24"/>
        </w:rPr>
        <w:t>reemergentnih</w:t>
      </w:r>
      <w:proofErr w:type="spellEnd"/>
      <w:r w:rsidRPr="003A3419">
        <w:rPr>
          <w:rFonts w:ascii="Times New Roman" w:eastAsia="Times New Roman" w:hAnsi="Times New Roman" w:cs="Times New Roman"/>
          <w:sz w:val="24"/>
          <w:szCs w:val="24"/>
        </w:rPr>
        <w:t xml:space="preserve"> zaraznih bolesti te je nuž</w:t>
      </w:r>
      <w:r w:rsidR="003F7EEB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3A3419">
        <w:rPr>
          <w:rFonts w:ascii="Times New Roman" w:eastAsia="Times New Roman" w:hAnsi="Times New Roman" w:cs="Times New Roman"/>
          <w:sz w:val="24"/>
          <w:szCs w:val="24"/>
        </w:rPr>
        <w:t xml:space="preserve"> daljnji budni nadzor i prevencija </w:t>
      </w:r>
      <w:r w:rsidR="003F7EEB">
        <w:rPr>
          <w:rFonts w:ascii="Times New Roman" w:eastAsia="Times New Roman" w:hAnsi="Times New Roman" w:cs="Times New Roman"/>
          <w:sz w:val="24"/>
          <w:szCs w:val="24"/>
        </w:rPr>
        <w:t xml:space="preserve">širenja </w:t>
      </w:r>
      <w:r w:rsidRPr="003A3419">
        <w:rPr>
          <w:rFonts w:ascii="Times New Roman" w:eastAsia="Times New Roman" w:hAnsi="Times New Roman" w:cs="Times New Roman"/>
          <w:sz w:val="24"/>
          <w:szCs w:val="24"/>
        </w:rPr>
        <w:t xml:space="preserve">zaraznih bolesti u populaciji. </w:t>
      </w:r>
    </w:p>
    <w:p w:rsidR="00946BD1" w:rsidRPr="0047004F" w:rsidRDefault="00946BD1" w:rsidP="00EB127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A3419" w:rsidRDefault="003A3419" w:rsidP="00EB1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419">
        <w:rPr>
          <w:rFonts w:ascii="Times New Roman" w:eastAsia="Times New Roman" w:hAnsi="Times New Roman" w:cs="Times New Roman"/>
          <w:sz w:val="24"/>
          <w:szCs w:val="24"/>
        </w:rPr>
        <w:t>Jedan od temeljnih stupova zajednice je mentalno zdravlje stanovništva, a Zavod će u budućem razdoblju sve više razvijati svoju preventivnu ulogu sukladno zakonskoj regulativi i potrebama stanovništva u našoj županiji.</w:t>
      </w:r>
    </w:p>
    <w:p w:rsidR="00946BD1" w:rsidRPr="0047004F" w:rsidRDefault="00946BD1" w:rsidP="00EB127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EB127F" w:rsidRPr="00BE1DD6" w:rsidRDefault="00EB127F" w:rsidP="00EB1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DD6">
        <w:rPr>
          <w:rFonts w:ascii="Times New Roman" w:eastAsia="Times New Roman" w:hAnsi="Times New Roman" w:cs="Times New Roman"/>
          <w:sz w:val="24"/>
          <w:szCs w:val="24"/>
        </w:rPr>
        <w:t xml:space="preserve">Suradnjom sa svim dionicima društva na polju planiranja, organizacije i nadzora nad zdravim okolišem, promocije zdravlja, prevencije bolesti i ranog otkrivanja bolesti kontinuirano ćemo unaprjeđivati zdravlje svih sudionika lokalne zajednice. </w:t>
      </w:r>
      <w:r w:rsidR="003F7EEB">
        <w:rPr>
          <w:rFonts w:ascii="Times New Roman" w:eastAsia="Times New Roman" w:hAnsi="Times New Roman" w:cs="Times New Roman"/>
          <w:sz w:val="24"/>
          <w:szCs w:val="24"/>
        </w:rPr>
        <w:t>Zaposlenici</w:t>
      </w:r>
      <w:r w:rsidRPr="00BE1DD6">
        <w:rPr>
          <w:rFonts w:ascii="Times New Roman" w:eastAsia="Times New Roman" w:hAnsi="Times New Roman" w:cs="Times New Roman"/>
          <w:sz w:val="24"/>
          <w:szCs w:val="24"/>
        </w:rPr>
        <w:t xml:space="preserve"> Zavoda sudjelovat </w:t>
      </w:r>
      <w:r w:rsidR="003F7EEB" w:rsidRPr="00BE1DD6">
        <w:rPr>
          <w:rFonts w:ascii="Times New Roman" w:eastAsia="Times New Roman" w:hAnsi="Times New Roman" w:cs="Times New Roman"/>
          <w:sz w:val="24"/>
          <w:szCs w:val="24"/>
        </w:rPr>
        <w:t xml:space="preserve">će </w:t>
      </w:r>
      <w:r w:rsidRPr="00BE1DD6">
        <w:rPr>
          <w:rFonts w:ascii="Times New Roman" w:eastAsia="Times New Roman" w:hAnsi="Times New Roman" w:cs="Times New Roman"/>
          <w:sz w:val="24"/>
          <w:szCs w:val="24"/>
        </w:rPr>
        <w:t>u kreiranju Plana za zdravlje sukladno odabranim javnozdravstvenim prioritetima uvrštenim</w:t>
      </w:r>
      <w:r w:rsidR="003F7EE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1DD6">
        <w:rPr>
          <w:rFonts w:ascii="Times New Roman" w:eastAsia="Times New Roman" w:hAnsi="Times New Roman" w:cs="Times New Roman"/>
          <w:sz w:val="24"/>
          <w:szCs w:val="24"/>
        </w:rPr>
        <w:t xml:space="preserve"> u strateški okvir razvoja zdravstva u našoj županiji. Također</w:t>
      </w:r>
      <w:r w:rsidR="005902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1DD6">
        <w:rPr>
          <w:rFonts w:ascii="Times New Roman" w:eastAsia="Times New Roman" w:hAnsi="Times New Roman" w:cs="Times New Roman"/>
          <w:sz w:val="24"/>
          <w:szCs w:val="24"/>
        </w:rPr>
        <w:t xml:space="preserve"> sudjelovati </w:t>
      </w:r>
      <w:r w:rsidR="005902AF" w:rsidRPr="00BE1DD6">
        <w:rPr>
          <w:rFonts w:ascii="Times New Roman" w:eastAsia="Times New Roman" w:hAnsi="Times New Roman" w:cs="Times New Roman"/>
          <w:sz w:val="24"/>
          <w:szCs w:val="24"/>
        </w:rPr>
        <w:t xml:space="preserve">će </w:t>
      </w:r>
      <w:r w:rsidRPr="00BE1DD6">
        <w:rPr>
          <w:rFonts w:ascii="Times New Roman" w:eastAsia="Times New Roman" w:hAnsi="Times New Roman" w:cs="Times New Roman"/>
          <w:sz w:val="24"/>
          <w:szCs w:val="24"/>
        </w:rPr>
        <w:t xml:space="preserve">u radu Savjeta za zdravlje i kreirati mjere intervencije s obzirom na odabrane prioritete te u provođenju istih. </w:t>
      </w:r>
    </w:p>
    <w:p w:rsidR="00A065F5" w:rsidRPr="002A2965" w:rsidRDefault="00A065F5" w:rsidP="00A06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965">
        <w:rPr>
          <w:rFonts w:ascii="Times New Roman" w:eastAsia="Times New Roman" w:hAnsi="Times New Roman" w:cs="Times New Roman"/>
          <w:sz w:val="24"/>
          <w:szCs w:val="24"/>
        </w:rPr>
        <w:t xml:space="preserve">Dugoročno gledano Zavod za javno zdravstvo je ustanova koja na osnovu svih relevantnih prikupljenih podataka </w:t>
      </w:r>
      <w:r w:rsidR="005902AF" w:rsidRPr="002A2965">
        <w:rPr>
          <w:rFonts w:ascii="Times New Roman" w:eastAsia="Times New Roman" w:hAnsi="Times New Roman" w:cs="Times New Roman"/>
          <w:sz w:val="24"/>
          <w:szCs w:val="24"/>
        </w:rPr>
        <w:t>sudjeluje u</w:t>
      </w:r>
      <w:r w:rsidRPr="002A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2AF" w:rsidRPr="002A2965">
        <w:rPr>
          <w:rFonts w:ascii="Times New Roman" w:eastAsia="Times New Roman" w:hAnsi="Times New Roman" w:cs="Times New Roman"/>
          <w:sz w:val="24"/>
          <w:szCs w:val="24"/>
        </w:rPr>
        <w:t xml:space="preserve">kreiranju </w:t>
      </w:r>
      <w:r w:rsidRPr="002A2965"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5902AF" w:rsidRPr="002A2965">
        <w:rPr>
          <w:rFonts w:ascii="Times New Roman" w:eastAsia="Times New Roman" w:hAnsi="Times New Roman" w:cs="Times New Roman"/>
          <w:sz w:val="24"/>
          <w:szCs w:val="24"/>
        </w:rPr>
        <w:t>a zdravstva i potreba</w:t>
      </w:r>
      <w:r w:rsidRPr="002A2965">
        <w:rPr>
          <w:rFonts w:ascii="Times New Roman" w:eastAsia="Times New Roman" w:hAnsi="Times New Roman" w:cs="Times New Roman"/>
          <w:sz w:val="24"/>
          <w:szCs w:val="24"/>
        </w:rPr>
        <w:t xml:space="preserve"> za zdravstvenim službama, stručnim kadrovima i organizacijom zdravstva u našoj županiji na što racionalniji način uz ispunjavanje zdravstvenih potreba stanovništva.</w:t>
      </w:r>
    </w:p>
    <w:p w:rsidR="00946BD1" w:rsidRPr="001D42E4" w:rsidRDefault="00946BD1" w:rsidP="00A065F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E1DD6" w:rsidRPr="00BE1DD6" w:rsidRDefault="00BE1DD6" w:rsidP="00BE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DD6">
        <w:rPr>
          <w:rFonts w:ascii="Times New Roman" w:eastAsia="Times New Roman" w:hAnsi="Times New Roman" w:cs="Times New Roman"/>
          <w:sz w:val="24"/>
          <w:szCs w:val="24"/>
        </w:rPr>
        <w:t>Nastojat ćemo i nadalje širenjem socijalne i javnozdravstvene misli u svim segmentima našeg rada doprinijeti zdravijem i ugodnijem življenju svih stanovnika naše Županije i šire zajednice.</w:t>
      </w:r>
    </w:p>
    <w:p w:rsidR="00577B41" w:rsidRPr="00577B41" w:rsidRDefault="00577B41" w:rsidP="00C57AE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577B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II. STRUČNE SLUŽBE ZAVODA ZA JAVNO ZDRAVSTVO</w:t>
      </w:r>
    </w:p>
    <w:p w:rsidR="00A065F5" w:rsidRDefault="00A065F5" w:rsidP="00577B4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C0637" w:rsidRPr="00577B41" w:rsidRDefault="00DC0637" w:rsidP="00577B4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065F5" w:rsidRPr="00577B41" w:rsidRDefault="00A065F5" w:rsidP="00577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7B41">
        <w:rPr>
          <w:rFonts w:ascii="Times New Roman" w:eastAsia="Times New Roman" w:hAnsi="Times New Roman" w:cs="Times New Roman"/>
          <w:b/>
          <w:i/>
          <w:sz w:val="24"/>
          <w:szCs w:val="24"/>
        </w:rPr>
        <w:t>II.1. Služba za javno zdravstvo i socijalnu medicinu</w:t>
      </w:r>
    </w:p>
    <w:p w:rsidR="00577B41" w:rsidRPr="00C835AE" w:rsidRDefault="00577B41" w:rsidP="00577B4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77B41" w:rsidRDefault="00577B41" w:rsidP="00577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F9">
        <w:rPr>
          <w:rFonts w:ascii="Times New Roman" w:hAnsi="Times New Roman" w:cs="Times New Roman"/>
          <w:sz w:val="24"/>
          <w:szCs w:val="24"/>
        </w:rPr>
        <w:t xml:space="preserve">Javno zdravstvena zaštita </w:t>
      </w:r>
      <w:r w:rsidR="00C835AE">
        <w:rPr>
          <w:rFonts w:ascii="Times New Roman" w:hAnsi="Times New Roman" w:cs="Times New Roman"/>
          <w:sz w:val="24"/>
          <w:szCs w:val="24"/>
        </w:rPr>
        <w:t xml:space="preserve">koja će se kontinuirano obavljati </w:t>
      </w:r>
      <w:r w:rsidRPr="00CA09F9">
        <w:rPr>
          <w:rFonts w:ascii="Times New Roman" w:hAnsi="Times New Roman" w:cs="Times New Roman"/>
          <w:sz w:val="24"/>
          <w:szCs w:val="24"/>
        </w:rPr>
        <w:t>podrazumijeva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7B41" w:rsidRDefault="00577B41" w:rsidP="00577B41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praćenje i ocjenu zdravstvenog stanja stanovništva </w:t>
      </w:r>
      <w:r w:rsidRPr="00577B41">
        <w:rPr>
          <w:rFonts w:ascii="Times New Roman" w:eastAsia="Times New Roman" w:hAnsi="Times New Roman" w:cs="Times New Roman"/>
          <w:sz w:val="24"/>
          <w:szCs w:val="24"/>
        </w:rPr>
        <w:t xml:space="preserve">sukladno Programu statističkih istraživanja </w:t>
      </w:r>
      <w:r w:rsidRPr="00577B41">
        <w:rPr>
          <w:rFonts w:ascii="Times New Roman" w:eastAsia="Times New Roman" w:hAnsi="Times New Roman" w:cs="Times New Roman"/>
          <w:color w:val="000000"/>
          <w:sz w:val="24"/>
          <w:szCs w:val="24"/>
        </w:rPr>
        <w:t>i identifikaciju zdravstvenih problema i opasnosti za zdravlje stanovništva na području Koprivničko-križevačke županije</w:t>
      </w:r>
      <w:r w:rsidR="00C83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prikazom stanja u godišnjoj publikaciji „Status zdravlja“</w:t>
      </w:r>
      <w:r w:rsidRPr="00577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577B41" w:rsidRDefault="00577B41" w:rsidP="00577B41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B41">
        <w:rPr>
          <w:rFonts w:ascii="Times New Roman" w:eastAsia="Times New Roman" w:hAnsi="Times New Roman" w:cs="Times New Roman"/>
          <w:color w:val="000000"/>
          <w:sz w:val="24"/>
          <w:szCs w:val="24"/>
        </w:rPr>
        <w:t>prevenciju i rano otkrivanje raka u skladu s Nacionalnim programima</w:t>
      </w:r>
      <w:r w:rsidR="00CC7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rano otkrivanje raka</w:t>
      </w:r>
      <w:r w:rsidRPr="00577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577B41" w:rsidRDefault="00CC7C28" w:rsidP="00CC7C28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28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 prosvjećivanje i promicanje zdravlja</w:t>
      </w:r>
      <w:r w:rsidR="00CC0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naglaskom na prevenciju zdravstvenih problema povezanih s</w:t>
      </w:r>
      <w:r w:rsidR="00103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rizičnim čimbenicima (duhan, alkohol),</w:t>
      </w:r>
    </w:p>
    <w:p w:rsidR="00577B41" w:rsidRPr="00577B41" w:rsidRDefault="00577B41" w:rsidP="00577B41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B41">
        <w:rPr>
          <w:rFonts w:ascii="Times New Roman" w:eastAsia="Times New Roman" w:hAnsi="Times New Roman" w:cs="Times New Roman"/>
          <w:color w:val="000000"/>
          <w:sz w:val="24"/>
          <w:szCs w:val="24"/>
        </w:rPr>
        <w:t>zaštitu mentalnog z</w:t>
      </w:r>
      <w:r w:rsidR="00BB3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dravlja s prevencijom ovisnosti u vidu savjetovališnog rada, </w:t>
      </w:r>
      <w:r w:rsidR="00CC7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ranog otkrivanja i </w:t>
      </w:r>
      <w:r w:rsidR="00BB3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izvanbolničkog liječenja ovisnika, edukacije suradnika u školama i </w:t>
      </w:r>
      <w:proofErr w:type="spellStart"/>
      <w:r w:rsidR="00BB34BC">
        <w:rPr>
          <w:rFonts w:ascii="Times New Roman" w:eastAsia="Times New Roman" w:hAnsi="Times New Roman" w:cs="Times New Roman"/>
          <w:color w:val="000000"/>
          <w:sz w:val="24"/>
          <w:szCs w:val="24"/>
        </w:rPr>
        <w:t>intersektorskim</w:t>
      </w:r>
      <w:proofErr w:type="spellEnd"/>
      <w:r w:rsidR="00BB3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pristupom svih zainteresiranih strana.</w:t>
      </w:r>
    </w:p>
    <w:p w:rsidR="00A065F5" w:rsidRDefault="00A065F5" w:rsidP="00577B4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E19DA" w:rsidRPr="00577B41" w:rsidRDefault="000E19DA" w:rsidP="00577B4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40130" w:rsidRPr="00CC0B30" w:rsidRDefault="00B40130" w:rsidP="00B40130">
      <w:pPr>
        <w:spacing w:after="0" w:line="240" w:lineRule="auto"/>
        <w:rPr>
          <w:rFonts w:ascii="Times New Roman" w:hAnsi="Times New Roman" w:cs="Times New Roman"/>
          <w:i/>
        </w:rPr>
      </w:pPr>
      <w:r w:rsidRPr="00CC0B30">
        <w:rPr>
          <w:rFonts w:ascii="Times New Roman" w:hAnsi="Times New Roman" w:cs="Times New Roman"/>
        </w:rPr>
        <w:t>Cilj 1. Zadržavanje odaziva na probir za rak dojke, debelog crijeva i vrata maternice na razini prethodne godine</w:t>
      </w:r>
    </w:p>
    <w:p w:rsidR="00B40130" w:rsidRPr="009B4219" w:rsidRDefault="00B40130" w:rsidP="00B40130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</w:p>
    <w:tbl>
      <w:tblPr>
        <w:tblStyle w:val="Reetkatablice6"/>
        <w:tblW w:w="5000" w:type="pct"/>
        <w:tblLook w:val="04A0" w:firstRow="1" w:lastRow="0" w:firstColumn="1" w:lastColumn="0" w:noHBand="0" w:noVBand="1"/>
      </w:tblPr>
      <w:tblGrid>
        <w:gridCol w:w="1175"/>
        <w:gridCol w:w="1598"/>
        <w:gridCol w:w="972"/>
        <w:gridCol w:w="1109"/>
        <w:gridCol w:w="1109"/>
        <w:gridCol w:w="1111"/>
        <w:gridCol w:w="1109"/>
        <w:gridCol w:w="1105"/>
      </w:tblGrid>
      <w:tr w:rsidR="00B40130" w:rsidRPr="0029416C" w:rsidTr="006514DB">
        <w:tc>
          <w:tcPr>
            <w:tcW w:w="633" w:type="pct"/>
          </w:tcPr>
          <w:p w:rsidR="00B40130" w:rsidRPr="0029416C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4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860" w:type="pct"/>
          </w:tcPr>
          <w:p w:rsidR="00B40130" w:rsidRPr="0029416C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4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23" w:type="pct"/>
          </w:tcPr>
          <w:p w:rsidR="00B40130" w:rsidRPr="0029416C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4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597" w:type="pct"/>
          </w:tcPr>
          <w:p w:rsidR="00B40130" w:rsidRPr="0029416C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4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597" w:type="pct"/>
          </w:tcPr>
          <w:p w:rsidR="00B40130" w:rsidRPr="0029416C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4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598" w:type="pct"/>
          </w:tcPr>
          <w:p w:rsidR="00B40130" w:rsidRPr="0029416C" w:rsidRDefault="00B40130" w:rsidP="00B04B7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4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(201</w:t>
            </w:r>
            <w:r w:rsidR="00B04B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294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7" w:type="pct"/>
          </w:tcPr>
          <w:p w:rsidR="00B40130" w:rsidRPr="0029416C" w:rsidRDefault="00B04B7B" w:rsidP="00B04B7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(2020</w:t>
            </w:r>
            <w:r w:rsidR="00B40130" w:rsidRPr="00294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7" w:type="pct"/>
          </w:tcPr>
          <w:p w:rsidR="00B40130" w:rsidRPr="0029416C" w:rsidRDefault="00B40130" w:rsidP="00B04B7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B04B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294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CC0B30" w:rsidRPr="00CC0B30" w:rsidTr="006514DB">
        <w:trPr>
          <w:cantSplit/>
          <w:trHeight w:val="2212"/>
        </w:trPr>
        <w:tc>
          <w:tcPr>
            <w:tcW w:w="633" w:type="pct"/>
          </w:tcPr>
          <w:p w:rsidR="00B40130" w:rsidRPr="0029416C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16C">
              <w:rPr>
                <w:rFonts w:ascii="Times New Roman" w:hAnsi="Times New Roman" w:cs="Times New Roman"/>
                <w:sz w:val="20"/>
                <w:szCs w:val="20"/>
              </w:rPr>
              <w:t>odaziv na probir za rak dojke (D), debelog crijeva (DC) i vrata maternice (VM)</w:t>
            </w:r>
          </w:p>
        </w:tc>
        <w:tc>
          <w:tcPr>
            <w:tcW w:w="860" w:type="pct"/>
          </w:tcPr>
          <w:p w:rsidR="00B40130" w:rsidRPr="0029416C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16C">
              <w:rPr>
                <w:rFonts w:ascii="Times New Roman" w:hAnsi="Times New Roman" w:cs="Times New Roman"/>
                <w:sz w:val="20"/>
                <w:szCs w:val="20"/>
              </w:rPr>
              <w:t xml:space="preserve">nastavak provedbe programa ranog otkrivanja raka i praćenje broja novootkrivenih malignih oboljenja po sijelima </w:t>
            </w:r>
          </w:p>
        </w:tc>
        <w:tc>
          <w:tcPr>
            <w:tcW w:w="523" w:type="pct"/>
          </w:tcPr>
          <w:p w:rsidR="00B40130" w:rsidRPr="0029416C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16C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597" w:type="pct"/>
          </w:tcPr>
          <w:p w:rsidR="00B40130" w:rsidRPr="00CC0B3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30">
              <w:rPr>
                <w:rFonts w:ascii="Times New Roman" w:hAnsi="Times New Roman" w:cs="Times New Roman"/>
                <w:sz w:val="20"/>
                <w:szCs w:val="20"/>
              </w:rPr>
              <w:t>54% (D);</w:t>
            </w:r>
          </w:p>
          <w:p w:rsidR="00B40130" w:rsidRPr="00CC0B3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0B30" w:rsidRPr="00CC0B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0B30">
              <w:rPr>
                <w:rFonts w:ascii="Times New Roman" w:hAnsi="Times New Roman" w:cs="Times New Roman"/>
                <w:sz w:val="20"/>
                <w:szCs w:val="20"/>
              </w:rPr>
              <w:t>% (DC);</w:t>
            </w:r>
          </w:p>
          <w:p w:rsidR="00B40130" w:rsidRPr="00CC0B3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30">
              <w:rPr>
                <w:rFonts w:ascii="Times New Roman" w:hAnsi="Times New Roman" w:cs="Times New Roman"/>
                <w:sz w:val="20"/>
                <w:szCs w:val="20"/>
              </w:rPr>
              <w:t xml:space="preserve"> VM</w:t>
            </w:r>
            <w:r w:rsidR="00CC0B30" w:rsidRPr="00CC0B30">
              <w:rPr>
                <w:rFonts w:ascii="Times New Roman" w:hAnsi="Times New Roman" w:cs="Times New Roman"/>
                <w:sz w:val="20"/>
                <w:szCs w:val="20"/>
              </w:rPr>
              <w:t xml:space="preserve"> – ne provodi se</w:t>
            </w:r>
          </w:p>
        </w:tc>
        <w:tc>
          <w:tcPr>
            <w:tcW w:w="597" w:type="pct"/>
          </w:tcPr>
          <w:p w:rsidR="00B40130" w:rsidRPr="00CC0B3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30">
              <w:rPr>
                <w:rFonts w:ascii="Times New Roman" w:hAnsi="Times New Roman" w:cs="Times New Roman"/>
                <w:sz w:val="20"/>
                <w:szCs w:val="20"/>
              </w:rPr>
              <w:t>Zavod</w:t>
            </w:r>
          </w:p>
        </w:tc>
        <w:tc>
          <w:tcPr>
            <w:tcW w:w="598" w:type="pct"/>
          </w:tcPr>
          <w:p w:rsidR="00B40130" w:rsidRPr="00CC0B3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30">
              <w:rPr>
                <w:rFonts w:ascii="Times New Roman" w:hAnsi="Times New Roman" w:cs="Times New Roman"/>
                <w:sz w:val="20"/>
                <w:szCs w:val="20"/>
              </w:rPr>
              <w:t>55% (D);</w:t>
            </w:r>
          </w:p>
          <w:p w:rsidR="00B40130" w:rsidRPr="00CC0B3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01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0B30">
              <w:rPr>
                <w:rFonts w:ascii="Times New Roman" w:hAnsi="Times New Roman" w:cs="Times New Roman"/>
                <w:sz w:val="20"/>
                <w:szCs w:val="20"/>
              </w:rPr>
              <w:t>% (DC)</w:t>
            </w:r>
          </w:p>
          <w:p w:rsidR="00B40130" w:rsidRPr="00CC0B30" w:rsidRDefault="00CC0B30" w:rsidP="006514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B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40130" w:rsidRPr="00CC0B30" w:rsidRDefault="00B40130" w:rsidP="006514DB">
            <w:pPr>
              <w:pStyle w:val="Odlomakpopis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</w:tcPr>
          <w:p w:rsidR="00B40130" w:rsidRPr="00CC0B3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30">
              <w:rPr>
                <w:rFonts w:ascii="Times New Roman" w:hAnsi="Times New Roman" w:cs="Times New Roman"/>
                <w:sz w:val="20"/>
                <w:szCs w:val="20"/>
              </w:rPr>
              <w:t>55% (D);</w:t>
            </w:r>
          </w:p>
          <w:p w:rsidR="00B40130" w:rsidRPr="00CC0B30" w:rsidRDefault="00CC0B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01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0130" w:rsidRPr="00CC0B30">
              <w:rPr>
                <w:rFonts w:ascii="Times New Roman" w:hAnsi="Times New Roman" w:cs="Times New Roman"/>
                <w:sz w:val="20"/>
                <w:szCs w:val="20"/>
              </w:rPr>
              <w:t>% (DC)</w:t>
            </w:r>
          </w:p>
          <w:p w:rsidR="00B40130" w:rsidRPr="00CC0B3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</w:tcPr>
          <w:p w:rsidR="00B40130" w:rsidRPr="00CC0B3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30">
              <w:rPr>
                <w:rFonts w:ascii="Times New Roman" w:hAnsi="Times New Roman" w:cs="Times New Roman"/>
                <w:sz w:val="20"/>
                <w:szCs w:val="20"/>
              </w:rPr>
              <w:t>55% (D);</w:t>
            </w:r>
          </w:p>
          <w:p w:rsidR="00B40130" w:rsidRPr="00CC0B3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01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0B30">
              <w:rPr>
                <w:rFonts w:ascii="Times New Roman" w:hAnsi="Times New Roman" w:cs="Times New Roman"/>
                <w:sz w:val="20"/>
                <w:szCs w:val="20"/>
              </w:rPr>
              <w:t>% (DC)</w:t>
            </w:r>
          </w:p>
          <w:p w:rsidR="00B40130" w:rsidRPr="00CC0B3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07C7" w:rsidRPr="00E15A75" w:rsidRDefault="004407C7" w:rsidP="004407C7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4407C7" w:rsidRPr="006C5FAF" w:rsidRDefault="004407C7" w:rsidP="004407C7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40130" w:rsidRPr="0097014E" w:rsidRDefault="00B40130" w:rsidP="00B40130">
      <w:pPr>
        <w:spacing w:after="0" w:line="240" w:lineRule="auto"/>
        <w:rPr>
          <w:rFonts w:ascii="Times New Roman" w:hAnsi="Times New Roman" w:cs="Times New Roman"/>
        </w:rPr>
      </w:pPr>
      <w:r w:rsidRPr="0097014E">
        <w:rPr>
          <w:rFonts w:ascii="Times New Roman" w:hAnsi="Times New Roman" w:cs="Times New Roman"/>
        </w:rPr>
        <w:t xml:space="preserve">Cilj 2. Proširenje usluga zaštite mentalnog zdravlja i zadržavanje obuhvata osoba na tretmanu zbog uporabe sredstava ovisnosti </w:t>
      </w:r>
    </w:p>
    <w:p w:rsidR="00B40130" w:rsidRPr="00E15A75" w:rsidRDefault="00B40130" w:rsidP="00B4013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Reetkatablice7"/>
        <w:tblW w:w="5051" w:type="pct"/>
        <w:tblLook w:val="04A0" w:firstRow="1" w:lastRow="0" w:firstColumn="1" w:lastColumn="0" w:noHBand="0" w:noVBand="1"/>
      </w:tblPr>
      <w:tblGrid>
        <w:gridCol w:w="1242"/>
        <w:gridCol w:w="1571"/>
        <w:gridCol w:w="944"/>
        <w:gridCol w:w="1081"/>
        <w:gridCol w:w="1081"/>
        <w:gridCol w:w="1304"/>
        <w:gridCol w:w="1081"/>
        <w:gridCol w:w="1079"/>
      </w:tblGrid>
      <w:tr w:rsidR="00B40130" w:rsidRPr="0029416C" w:rsidTr="00B04B7B">
        <w:tc>
          <w:tcPr>
            <w:tcW w:w="662" w:type="pct"/>
          </w:tcPr>
          <w:p w:rsidR="00B40130" w:rsidRPr="0029416C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4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837" w:type="pct"/>
          </w:tcPr>
          <w:p w:rsidR="00B40130" w:rsidRPr="0029416C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4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03" w:type="pct"/>
          </w:tcPr>
          <w:p w:rsidR="00B40130" w:rsidRPr="0029416C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4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576" w:type="pct"/>
          </w:tcPr>
          <w:p w:rsidR="00B40130" w:rsidRPr="0029416C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4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576" w:type="pct"/>
          </w:tcPr>
          <w:p w:rsidR="00B40130" w:rsidRPr="0029416C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4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695" w:type="pct"/>
          </w:tcPr>
          <w:p w:rsidR="00B40130" w:rsidRPr="0029416C" w:rsidRDefault="00B40130" w:rsidP="00B04B7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4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(201</w:t>
            </w:r>
            <w:r w:rsidR="00B04B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294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76" w:type="pct"/>
          </w:tcPr>
          <w:p w:rsidR="00B40130" w:rsidRPr="0029416C" w:rsidRDefault="00B04B7B" w:rsidP="00B04B7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(2020</w:t>
            </w:r>
            <w:r w:rsidR="00B40130" w:rsidRPr="00294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75" w:type="pct"/>
          </w:tcPr>
          <w:p w:rsidR="00B40130" w:rsidRPr="0029416C" w:rsidRDefault="00B40130" w:rsidP="00B04B7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4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Ciljana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vrijednost (202</w:t>
            </w:r>
            <w:r w:rsidR="00B04B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294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29416C" w:rsidTr="00B04B7B">
        <w:trPr>
          <w:cantSplit/>
          <w:trHeight w:val="1417"/>
        </w:trPr>
        <w:tc>
          <w:tcPr>
            <w:tcW w:w="662" w:type="pct"/>
          </w:tcPr>
          <w:p w:rsidR="00B40130" w:rsidRDefault="00B40130" w:rsidP="006514DB">
            <w:pPr>
              <w:ind w:right="-1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nove usluge za zaštitu mentalnog zdravlja</w:t>
            </w:r>
          </w:p>
          <w:p w:rsidR="00B04B7B" w:rsidRDefault="00B40130" w:rsidP="006514DB">
            <w:pPr>
              <w:ind w:right="-1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9416C">
              <w:rPr>
                <w:rFonts w:ascii="Times New Roman" w:hAnsi="Times New Roman" w:cs="Times New Roman"/>
                <w:sz w:val="20"/>
                <w:szCs w:val="20"/>
              </w:rPr>
              <w:t xml:space="preserve">broj osoba </w:t>
            </w:r>
          </w:p>
          <w:p w:rsidR="00B40130" w:rsidRPr="0029416C" w:rsidRDefault="00B40130" w:rsidP="006514DB">
            <w:pPr>
              <w:ind w:right="-181"/>
              <w:rPr>
                <w:rFonts w:ascii="Times New Roman" w:hAnsi="Times New Roman" w:cs="Times New Roman"/>
                <w:sz w:val="20"/>
                <w:szCs w:val="20"/>
              </w:rPr>
            </w:pPr>
            <w:r w:rsidRPr="0029416C">
              <w:rPr>
                <w:rFonts w:ascii="Times New Roman" w:hAnsi="Times New Roman" w:cs="Times New Roman"/>
                <w:sz w:val="20"/>
                <w:szCs w:val="20"/>
              </w:rPr>
              <w:t>u tretmanu</w:t>
            </w:r>
          </w:p>
        </w:tc>
        <w:tc>
          <w:tcPr>
            <w:tcW w:w="837" w:type="pct"/>
          </w:tcPr>
          <w:p w:rsidR="00B4013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3CCB">
              <w:rPr>
                <w:rFonts w:ascii="Times New Roman" w:hAnsi="Times New Roman" w:cs="Times New Roman"/>
                <w:sz w:val="20"/>
                <w:szCs w:val="20"/>
              </w:rPr>
              <w:t xml:space="preserve">razvoj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savjetovališta </w:t>
            </w:r>
          </w:p>
          <w:p w:rsidR="00B40130" w:rsidRPr="0029416C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-zadržavanje obuhvata osoba na</w:t>
            </w:r>
            <w:r w:rsidRPr="0029416C">
              <w:rPr>
                <w:rFonts w:ascii="Times New Roman" w:hAnsi="Times New Roman" w:cs="Times New Roman"/>
                <w:sz w:val="20"/>
                <w:szCs w:val="20"/>
              </w:rPr>
              <w:t xml:space="preserve"> tretmanu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zbog uporabe sredstva ovisnosti </w:t>
            </w:r>
            <w:r w:rsidRPr="0029416C">
              <w:rPr>
                <w:rFonts w:ascii="Times New Roman" w:hAnsi="Times New Roman" w:cs="Times New Roman"/>
                <w:sz w:val="20"/>
                <w:szCs w:val="20"/>
              </w:rPr>
              <w:t xml:space="preserve">prevenirati će se negativni socijalno-ekonomski i društveni učinci </w:t>
            </w:r>
          </w:p>
        </w:tc>
        <w:tc>
          <w:tcPr>
            <w:tcW w:w="503" w:type="pct"/>
          </w:tcPr>
          <w:p w:rsidR="00B40130" w:rsidRPr="0029416C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16C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</w:p>
        </w:tc>
        <w:tc>
          <w:tcPr>
            <w:tcW w:w="576" w:type="pct"/>
          </w:tcPr>
          <w:p w:rsidR="00B40130" w:rsidRPr="0097014E" w:rsidRDefault="00B40130" w:rsidP="0097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1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7014E" w:rsidRPr="009701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pct"/>
          </w:tcPr>
          <w:p w:rsidR="00B40130" w:rsidRPr="0097014E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14E">
              <w:rPr>
                <w:rFonts w:ascii="Times New Roman" w:hAnsi="Times New Roman" w:cs="Times New Roman"/>
                <w:sz w:val="20"/>
                <w:szCs w:val="20"/>
              </w:rPr>
              <w:t>Zavod</w:t>
            </w:r>
          </w:p>
        </w:tc>
        <w:tc>
          <w:tcPr>
            <w:tcW w:w="695" w:type="pct"/>
          </w:tcPr>
          <w:p w:rsidR="00B40130" w:rsidRPr="0097014E" w:rsidRDefault="00B40130" w:rsidP="006514DB">
            <w:pPr>
              <w:rPr>
                <w:sz w:val="20"/>
                <w:szCs w:val="20"/>
              </w:rPr>
            </w:pPr>
            <w:r w:rsidRPr="0097014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76" w:type="pct"/>
          </w:tcPr>
          <w:p w:rsidR="00B40130" w:rsidRPr="0097014E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14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75" w:type="pct"/>
          </w:tcPr>
          <w:p w:rsidR="00B40130" w:rsidRPr="0097014E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14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</w:tbl>
    <w:p w:rsidR="00DC0637" w:rsidRDefault="00DC063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E19DA" w:rsidRDefault="000E19DA" w:rsidP="000E19D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II.2. </w:t>
      </w:r>
      <w:r w:rsidRPr="000E19DA">
        <w:rPr>
          <w:rFonts w:ascii="Times New Roman" w:eastAsia="Times New Roman" w:hAnsi="Times New Roman" w:cs="Times New Roman"/>
          <w:b/>
          <w:i/>
          <w:sz w:val="24"/>
          <w:szCs w:val="24"/>
        </w:rPr>
        <w:t>Služba za epidemiologiju</w:t>
      </w:r>
    </w:p>
    <w:p w:rsidR="000E19DA" w:rsidRPr="000E19DA" w:rsidRDefault="000E19DA" w:rsidP="000E19D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7535D5" w:rsidRPr="00103CCB" w:rsidRDefault="00F13C01" w:rsidP="0026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01">
        <w:rPr>
          <w:rFonts w:ascii="Times New Roman" w:hAnsi="Times New Roman" w:cs="Times New Roman"/>
          <w:sz w:val="24"/>
          <w:szCs w:val="24"/>
        </w:rPr>
        <w:t>Higijensko-epidemiološka zdravstvena zaštita</w:t>
      </w:r>
      <w:r w:rsidR="008D3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65B81" w:rsidRPr="00266C90">
        <w:rPr>
          <w:rFonts w:ascii="Times New Roman" w:hAnsi="Times New Roman" w:cs="Times New Roman"/>
          <w:sz w:val="24"/>
          <w:szCs w:val="24"/>
        </w:rPr>
        <w:t xml:space="preserve">odrazumijeva </w:t>
      </w:r>
      <w:r w:rsidR="007535D5" w:rsidRPr="00266C90">
        <w:rPr>
          <w:rFonts w:ascii="Times New Roman" w:hAnsi="Times New Roman" w:cs="Times New Roman"/>
          <w:sz w:val="24"/>
          <w:szCs w:val="24"/>
        </w:rPr>
        <w:t>kontinuirano provođenje higijensko-epidemioloških mjera s epidemiološkom anali</w:t>
      </w:r>
      <w:r w:rsidR="00266C90" w:rsidRPr="00266C90">
        <w:rPr>
          <w:rFonts w:ascii="Times New Roman" w:hAnsi="Times New Roman" w:cs="Times New Roman"/>
          <w:sz w:val="24"/>
          <w:szCs w:val="24"/>
        </w:rPr>
        <w:t>zom stanja i po potrebi provođenje protuepidemijskih</w:t>
      </w:r>
      <w:r w:rsidR="007535D5" w:rsidRPr="00266C90">
        <w:rPr>
          <w:rFonts w:ascii="Times New Roman" w:hAnsi="Times New Roman" w:cs="Times New Roman"/>
          <w:sz w:val="24"/>
          <w:szCs w:val="24"/>
        </w:rPr>
        <w:t xml:space="preserve"> mjer</w:t>
      </w:r>
      <w:r w:rsidR="00103CCB">
        <w:rPr>
          <w:rFonts w:ascii="Times New Roman" w:hAnsi="Times New Roman" w:cs="Times New Roman"/>
          <w:sz w:val="24"/>
          <w:szCs w:val="24"/>
        </w:rPr>
        <w:t>a</w:t>
      </w:r>
      <w:r w:rsidR="007535D5" w:rsidRPr="00266C90">
        <w:rPr>
          <w:rFonts w:ascii="Times New Roman" w:hAnsi="Times New Roman" w:cs="Times New Roman"/>
          <w:sz w:val="24"/>
          <w:szCs w:val="24"/>
        </w:rPr>
        <w:t xml:space="preserve"> </w:t>
      </w:r>
      <w:r w:rsidR="00266C90" w:rsidRPr="00266C90">
        <w:rPr>
          <w:rFonts w:ascii="Times New Roman" w:eastAsia="Calibri" w:hAnsi="Times New Roman" w:cs="Times New Roman"/>
          <w:sz w:val="24"/>
          <w:szCs w:val="24"/>
        </w:rPr>
        <w:t>za spr</w:t>
      </w:r>
      <w:r w:rsidR="00B14FBA">
        <w:rPr>
          <w:rFonts w:ascii="Times New Roman" w:eastAsia="Calibri" w:hAnsi="Times New Roman" w:cs="Times New Roman"/>
          <w:sz w:val="24"/>
          <w:szCs w:val="24"/>
        </w:rPr>
        <w:t>j</w:t>
      </w:r>
      <w:r w:rsidR="00266C90" w:rsidRPr="00266C90">
        <w:rPr>
          <w:rFonts w:ascii="Times New Roman" w:eastAsia="Calibri" w:hAnsi="Times New Roman" w:cs="Times New Roman"/>
          <w:sz w:val="24"/>
          <w:szCs w:val="24"/>
        </w:rPr>
        <w:t xml:space="preserve">ečavanje i suzbijanje zaraznih bolesti </w:t>
      </w:r>
      <w:r w:rsidR="00266C90" w:rsidRPr="00266C90">
        <w:rPr>
          <w:rFonts w:ascii="Times New Roman" w:hAnsi="Times New Roman" w:cs="Times New Roman"/>
          <w:sz w:val="24"/>
          <w:szCs w:val="24"/>
        </w:rPr>
        <w:t>na području K</w:t>
      </w:r>
      <w:r w:rsidR="008D32BE">
        <w:rPr>
          <w:rFonts w:ascii="Times New Roman" w:hAnsi="Times New Roman" w:cs="Times New Roman"/>
          <w:sz w:val="24"/>
          <w:szCs w:val="24"/>
        </w:rPr>
        <w:t xml:space="preserve">oprivničko-križevačke županije, </w:t>
      </w:r>
      <w:r w:rsidR="00266C90" w:rsidRPr="00266C90">
        <w:rPr>
          <w:rFonts w:ascii="Times New Roman" w:hAnsi="Times New Roman" w:cs="Times New Roman"/>
          <w:sz w:val="24"/>
          <w:szCs w:val="24"/>
        </w:rPr>
        <w:t xml:space="preserve">provođenje neobaveznih </w:t>
      </w:r>
      <w:r w:rsidR="008035A5">
        <w:rPr>
          <w:rFonts w:ascii="Times New Roman" w:hAnsi="Times New Roman" w:cs="Times New Roman"/>
          <w:sz w:val="24"/>
          <w:szCs w:val="24"/>
        </w:rPr>
        <w:t>cijepljenja</w:t>
      </w:r>
      <w:r w:rsidR="00103CCB">
        <w:rPr>
          <w:rFonts w:ascii="Times New Roman" w:hAnsi="Times New Roman" w:cs="Times New Roman"/>
          <w:sz w:val="24"/>
          <w:szCs w:val="24"/>
        </w:rPr>
        <w:t xml:space="preserve"> </w:t>
      </w:r>
      <w:r w:rsidR="00860ED0">
        <w:rPr>
          <w:rFonts w:ascii="Times New Roman" w:hAnsi="Times New Roman" w:cs="Times New Roman"/>
          <w:sz w:val="24"/>
          <w:szCs w:val="24"/>
        </w:rPr>
        <w:t xml:space="preserve">i </w:t>
      </w:r>
      <w:r w:rsidR="00266C90" w:rsidRPr="00266C90">
        <w:rPr>
          <w:rFonts w:ascii="Times New Roman" w:hAnsi="Times New Roman" w:cs="Times New Roman"/>
          <w:sz w:val="24"/>
          <w:szCs w:val="24"/>
        </w:rPr>
        <w:t>nadzor nad</w:t>
      </w:r>
      <w:r w:rsidR="007535D5" w:rsidRPr="00266C90">
        <w:rPr>
          <w:rFonts w:ascii="Times New Roman" w:hAnsi="Times New Roman" w:cs="Times New Roman"/>
          <w:sz w:val="24"/>
          <w:szCs w:val="24"/>
        </w:rPr>
        <w:t xml:space="preserve"> provođenje</w:t>
      </w:r>
      <w:r w:rsidR="00266C90" w:rsidRPr="00266C90">
        <w:rPr>
          <w:rFonts w:ascii="Times New Roman" w:hAnsi="Times New Roman" w:cs="Times New Roman"/>
          <w:sz w:val="24"/>
          <w:szCs w:val="24"/>
        </w:rPr>
        <w:t>m</w:t>
      </w:r>
      <w:r w:rsidR="00D01BE4">
        <w:rPr>
          <w:rFonts w:ascii="Times New Roman" w:hAnsi="Times New Roman" w:cs="Times New Roman"/>
          <w:sz w:val="24"/>
          <w:szCs w:val="24"/>
        </w:rPr>
        <w:t xml:space="preserve"> obveznih </w:t>
      </w:r>
      <w:r w:rsidR="008035A5">
        <w:rPr>
          <w:rFonts w:ascii="Times New Roman" w:hAnsi="Times New Roman" w:cs="Times New Roman"/>
          <w:sz w:val="24"/>
          <w:szCs w:val="24"/>
        </w:rPr>
        <w:t>cijepljenja</w:t>
      </w:r>
      <w:r w:rsidR="00103CCB">
        <w:rPr>
          <w:rFonts w:ascii="Times New Roman" w:hAnsi="Times New Roman" w:cs="Times New Roman"/>
          <w:sz w:val="24"/>
          <w:szCs w:val="24"/>
        </w:rPr>
        <w:t xml:space="preserve">, </w:t>
      </w:r>
      <w:r w:rsidR="008035A5">
        <w:rPr>
          <w:rFonts w:ascii="Times New Roman" w:hAnsi="Times New Roman" w:cs="Times New Roman"/>
          <w:sz w:val="24"/>
          <w:szCs w:val="24"/>
        </w:rPr>
        <w:t>i</w:t>
      </w:r>
      <w:r w:rsidR="00103CCB">
        <w:rPr>
          <w:rFonts w:ascii="Times New Roman" w:hAnsi="Times New Roman" w:cs="Times New Roman"/>
          <w:sz w:val="24"/>
          <w:szCs w:val="24"/>
        </w:rPr>
        <w:t xml:space="preserve">zradu programa za provođenje </w:t>
      </w:r>
      <w:r w:rsidR="00103CCB" w:rsidRPr="00266C90">
        <w:rPr>
          <w:rFonts w:ascii="Times New Roman" w:hAnsi="Times New Roman" w:cs="Times New Roman"/>
          <w:sz w:val="24"/>
          <w:szCs w:val="24"/>
        </w:rPr>
        <w:t>dezinfekcije, dezinsekcije i deratizacije</w:t>
      </w:r>
      <w:r w:rsidR="00103CCB">
        <w:rPr>
          <w:rFonts w:ascii="Times New Roman" w:hAnsi="Times New Roman" w:cs="Times New Roman"/>
          <w:sz w:val="24"/>
          <w:szCs w:val="24"/>
        </w:rPr>
        <w:t xml:space="preserve"> (DDD) te</w:t>
      </w:r>
      <w:r w:rsidR="008035A5">
        <w:rPr>
          <w:rFonts w:ascii="Times New Roman" w:hAnsi="Times New Roman" w:cs="Times New Roman"/>
          <w:sz w:val="24"/>
          <w:szCs w:val="24"/>
        </w:rPr>
        <w:t xml:space="preserve"> </w:t>
      </w:r>
      <w:r w:rsidR="00103CCB">
        <w:rPr>
          <w:rFonts w:ascii="Times New Roman" w:hAnsi="Times New Roman" w:cs="Times New Roman"/>
          <w:sz w:val="24"/>
          <w:szCs w:val="24"/>
        </w:rPr>
        <w:t>nadzor nad provedbom</w:t>
      </w:r>
      <w:r w:rsidR="007535D5" w:rsidRPr="00266C90">
        <w:rPr>
          <w:rFonts w:ascii="Times New Roman" w:hAnsi="Times New Roman" w:cs="Times New Roman"/>
          <w:sz w:val="24"/>
          <w:szCs w:val="24"/>
        </w:rPr>
        <w:t xml:space="preserve"> </w:t>
      </w:r>
      <w:r w:rsidR="00103CCB">
        <w:rPr>
          <w:rFonts w:ascii="Times New Roman" w:hAnsi="Times New Roman" w:cs="Times New Roman"/>
          <w:sz w:val="24"/>
          <w:szCs w:val="24"/>
        </w:rPr>
        <w:t xml:space="preserve">DDD </w:t>
      </w:r>
      <w:r w:rsidR="007535D5" w:rsidRPr="00266C90">
        <w:rPr>
          <w:rFonts w:ascii="Times New Roman" w:hAnsi="Times New Roman" w:cs="Times New Roman"/>
          <w:sz w:val="24"/>
          <w:szCs w:val="24"/>
        </w:rPr>
        <w:t>mjera, raspodjelu obveznih cjepiva ordinacijama na primarnoj razini zdravstvene</w:t>
      </w:r>
      <w:r w:rsidR="008035A5">
        <w:rPr>
          <w:rFonts w:ascii="Times New Roman" w:hAnsi="Times New Roman" w:cs="Times New Roman"/>
          <w:sz w:val="24"/>
          <w:szCs w:val="24"/>
        </w:rPr>
        <w:t xml:space="preserve"> zaštite</w:t>
      </w:r>
      <w:r w:rsidR="007535D5" w:rsidRPr="00266C90">
        <w:rPr>
          <w:rFonts w:ascii="Times New Roman" w:hAnsi="Times New Roman" w:cs="Times New Roman"/>
          <w:sz w:val="24"/>
          <w:szCs w:val="24"/>
        </w:rPr>
        <w:t xml:space="preserve">, </w:t>
      </w:r>
      <w:r w:rsidR="007535D5" w:rsidRPr="00266C90">
        <w:rPr>
          <w:rFonts w:ascii="Times New Roman" w:eastAsia="Calibri" w:hAnsi="Times New Roman" w:cs="Times New Roman"/>
          <w:sz w:val="24"/>
          <w:szCs w:val="24"/>
        </w:rPr>
        <w:t xml:space="preserve">zdravstvene preglede osoba </w:t>
      </w:r>
      <w:r w:rsidR="007535D5" w:rsidRPr="00266C90">
        <w:rPr>
          <w:rFonts w:ascii="Times New Roman" w:hAnsi="Times New Roman" w:cs="Times New Roman"/>
          <w:sz w:val="24"/>
          <w:szCs w:val="24"/>
        </w:rPr>
        <w:t xml:space="preserve">pod zdravstvenim nadzorom, provođenje zdravstvenog odgoja i </w:t>
      </w:r>
      <w:r w:rsidR="00266C90" w:rsidRPr="00266C90">
        <w:rPr>
          <w:rFonts w:ascii="Times New Roman" w:hAnsi="Times New Roman" w:cs="Times New Roman"/>
          <w:sz w:val="24"/>
          <w:szCs w:val="24"/>
        </w:rPr>
        <w:t xml:space="preserve">pružanje </w:t>
      </w:r>
      <w:r w:rsidR="00266C90" w:rsidRPr="00266C90">
        <w:rPr>
          <w:rFonts w:ascii="Times New Roman" w:eastAsia="Calibri" w:hAnsi="Times New Roman" w:cs="Times New Roman"/>
          <w:sz w:val="24"/>
          <w:szCs w:val="24"/>
        </w:rPr>
        <w:t>usluge subjektima u poslovanju s hranom prilikom uspostave i primjene samokontrole po načelima HACCP sustava kroz informacije, edukaciju, implementaciju, verifikaciju i laboratorijske analize</w:t>
      </w:r>
      <w:r w:rsidR="00103C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47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0ED0" w:rsidRPr="00103CCB">
        <w:rPr>
          <w:rFonts w:ascii="Times New Roman" w:eastAsia="Calibri" w:hAnsi="Times New Roman" w:cs="Times New Roman"/>
          <w:sz w:val="24"/>
          <w:szCs w:val="24"/>
        </w:rPr>
        <w:t xml:space="preserve">uzorkovanje </w:t>
      </w:r>
      <w:r w:rsidR="00103CCB" w:rsidRPr="00103CCB">
        <w:rPr>
          <w:rFonts w:ascii="Times New Roman" w:eastAsia="Calibri" w:hAnsi="Times New Roman" w:cs="Times New Roman"/>
          <w:sz w:val="24"/>
          <w:szCs w:val="24"/>
        </w:rPr>
        <w:t>i dostav</w:t>
      </w:r>
      <w:r w:rsidR="00131E61">
        <w:rPr>
          <w:rFonts w:ascii="Times New Roman" w:eastAsia="Calibri" w:hAnsi="Times New Roman" w:cs="Times New Roman"/>
          <w:sz w:val="24"/>
          <w:szCs w:val="24"/>
        </w:rPr>
        <w:t>u</w:t>
      </w:r>
      <w:r w:rsidR="00103CCB" w:rsidRPr="00103CCB">
        <w:rPr>
          <w:rFonts w:ascii="Times New Roman" w:eastAsia="Calibri" w:hAnsi="Times New Roman" w:cs="Times New Roman"/>
          <w:sz w:val="24"/>
          <w:szCs w:val="24"/>
        </w:rPr>
        <w:t xml:space="preserve"> uzoraka </w:t>
      </w:r>
      <w:r w:rsidR="00D47AFE" w:rsidRPr="00103CCB">
        <w:rPr>
          <w:rFonts w:ascii="Times New Roman" w:eastAsia="Calibri" w:hAnsi="Times New Roman" w:cs="Times New Roman"/>
          <w:sz w:val="24"/>
          <w:szCs w:val="24"/>
        </w:rPr>
        <w:t>vode</w:t>
      </w:r>
      <w:r w:rsidR="00103CCB" w:rsidRPr="00103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7AFE" w:rsidRPr="00103CCB">
        <w:rPr>
          <w:rFonts w:ascii="Times New Roman" w:eastAsia="Calibri" w:hAnsi="Times New Roman" w:cs="Times New Roman"/>
          <w:sz w:val="24"/>
          <w:szCs w:val="24"/>
        </w:rPr>
        <w:t>za ljudsku potrošnju</w:t>
      </w:r>
      <w:r w:rsidR="00860ED0" w:rsidRPr="00103CCB">
        <w:rPr>
          <w:rFonts w:ascii="Times New Roman" w:eastAsia="Calibri" w:hAnsi="Times New Roman" w:cs="Times New Roman"/>
          <w:sz w:val="24"/>
          <w:szCs w:val="24"/>
        </w:rPr>
        <w:t>, hrane, brisova</w:t>
      </w:r>
      <w:r w:rsidR="00103CCB" w:rsidRPr="00103CCB">
        <w:rPr>
          <w:rFonts w:ascii="Times New Roman" w:eastAsia="Calibri" w:hAnsi="Times New Roman" w:cs="Times New Roman"/>
          <w:sz w:val="24"/>
          <w:szCs w:val="24"/>
        </w:rPr>
        <w:t xml:space="preserve"> za ocjenu utjecaja ekoloških čimbenika na zdravlje ljudi.</w:t>
      </w:r>
    </w:p>
    <w:p w:rsidR="00B14FBA" w:rsidRDefault="00B14FBA" w:rsidP="00266C90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617A15" w:rsidRDefault="00617A15" w:rsidP="00266C90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40130" w:rsidRPr="006959EE" w:rsidRDefault="00B40130" w:rsidP="00B40130">
      <w:pPr>
        <w:pStyle w:val="Bezproreda"/>
        <w:rPr>
          <w:rFonts w:ascii="Times New Roman" w:hAnsi="Times New Roman"/>
        </w:rPr>
      </w:pPr>
      <w:r w:rsidRPr="006959EE">
        <w:rPr>
          <w:rFonts w:ascii="Times New Roman" w:hAnsi="Times New Roman"/>
        </w:rPr>
        <w:t xml:space="preserve">Cilj 1. Smanjiti obolijevanje od tuberkuloze pravovremenom epidemiološkom obradom kontakata oboljelih </w:t>
      </w:r>
    </w:p>
    <w:p w:rsidR="00B40130" w:rsidRPr="006C5FAF" w:rsidRDefault="00B40130" w:rsidP="00B40130">
      <w:pPr>
        <w:pStyle w:val="Bezproreda"/>
        <w:rPr>
          <w:rFonts w:ascii="Times New Roman" w:hAnsi="Times New Roman"/>
          <w:sz w:val="10"/>
          <w:szCs w:val="10"/>
        </w:rPr>
      </w:pPr>
    </w:p>
    <w:tbl>
      <w:tblPr>
        <w:tblStyle w:val="Reetkatablice"/>
        <w:tblW w:w="5095" w:type="pct"/>
        <w:tblLayout w:type="fixed"/>
        <w:tblLook w:val="04A0" w:firstRow="1" w:lastRow="0" w:firstColumn="1" w:lastColumn="0" w:noHBand="0" w:noVBand="1"/>
      </w:tblPr>
      <w:tblGrid>
        <w:gridCol w:w="1243"/>
        <w:gridCol w:w="1417"/>
        <w:gridCol w:w="1134"/>
        <w:gridCol w:w="1136"/>
        <w:gridCol w:w="1134"/>
        <w:gridCol w:w="1136"/>
        <w:gridCol w:w="1134"/>
        <w:gridCol w:w="1130"/>
      </w:tblGrid>
      <w:tr w:rsidR="00B40130" w:rsidRPr="007A6ADC" w:rsidTr="006514DB">
        <w:tc>
          <w:tcPr>
            <w:tcW w:w="657" w:type="pct"/>
          </w:tcPr>
          <w:p w:rsidR="00B40130" w:rsidRPr="007A6ADC" w:rsidRDefault="00B40130" w:rsidP="006514DB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6ADC">
              <w:rPr>
                <w:rFonts w:ascii="Times New Roman" w:hAnsi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749" w:type="pct"/>
          </w:tcPr>
          <w:p w:rsidR="00B40130" w:rsidRPr="007A6ADC" w:rsidRDefault="00B40130" w:rsidP="006514DB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6ADC">
              <w:rPr>
                <w:rFonts w:ascii="Times New Roman" w:hAnsi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99" w:type="pct"/>
          </w:tcPr>
          <w:p w:rsidR="00B40130" w:rsidRPr="007A6ADC" w:rsidRDefault="00B40130" w:rsidP="006514DB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6ADC">
              <w:rPr>
                <w:rFonts w:ascii="Times New Roman" w:hAnsi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600" w:type="pct"/>
          </w:tcPr>
          <w:p w:rsidR="00B40130" w:rsidRPr="007A6ADC" w:rsidRDefault="00B40130" w:rsidP="006514DB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6ADC">
              <w:rPr>
                <w:rFonts w:ascii="Times New Roman" w:hAnsi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599" w:type="pct"/>
          </w:tcPr>
          <w:p w:rsidR="00B40130" w:rsidRPr="007A6ADC" w:rsidRDefault="00B40130" w:rsidP="006514DB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6ADC">
              <w:rPr>
                <w:rFonts w:ascii="Times New Roman" w:hAnsi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600" w:type="pct"/>
          </w:tcPr>
          <w:p w:rsidR="00B40130" w:rsidRPr="007A6ADC" w:rsidRDefault="00B40130" w:rsidP="00860ED0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6ADC">
              <w:rPr>
                <w:rFonts w:ascii="Times New Roman" w:hAnsi="Times New Roman"/>
                <w:b/>
                <w:i/>
                <w:sz w:val="20"/>
                <w:szCs w:val="20"/>
              </w:rPr>
              <w:t>Ciljana vrijednost (201</w:t>
            </w:r>
            <w:r w:rsidR="00860ED0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7A6ADC">
              <w:rPr>
                <w:rFonts w:ascii="Times New Roman" w:hAnsi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9" w:type="pct"/>
          </w:tcPr>
          <w:p w:rsidR="00B40130" w:rsidRPr="007A6ADC" w:rsidRDefault="00B40130" w:rsidP="00860ED0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6AD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Ciljana </w:t>
            </w:r>
            <w:r w:rsidR="00860ED0">
              <w:rPr>
                <w:rFonts w:ascii="Times New Roman" w:hAnsi="Times New Roman"/>
                <w:b/>
                <w:i/>
                <w:sz w:val="20"/>
                <w:szCs w:val="20"/>
              </w:rPr>
              <w:t>vrijednost (2020</w:t>
            </w:r>
            <w:r w:rsidRPr="007A6ADC">
              <w:rPr>
                <w:rFonts w:ascii="Times New Roman" w:hAnsi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7" w:type="pct"/>
          </w:tcPr>
          <w:p w:rsidR="00B40130" w:rsidRPr="007A6ADC" w:rsidRDefault="00B40130" w:rsidP="00860ED0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Ciljana vrijednost (202</w:t>
            </w:r>
            <w:r w:rsidR="00860ED0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7A6ADC">
              <w:rPr>
                <w:rFonts w:ascii="Times New Roman" w:hAnsi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7A6ADC" w:rsidTr="006514DB">
        <w:trPr>
          <w:trHeight w:val="1710"/>
        </w:trPr>
        <w:tc>
          <w:tcPr>
            <w:tcW w:w="657" w:type="pct"/>
          </w:tcPr>
          <w:p w:rsidR="00B40130" w:rsidRPr="007A6ADC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7A6ADC">
              <w:rPr>
                <w:rFonts w:ascii="Times New Roman" w:hAnsi="Times New Roman"/>
                <w:sz w:val="20"/>
                <w:szCs w:val="20"/>
              </w:rPr>
              <w:t xml:space="preserve">pad stope </w:t>
            </w:r>
            <w:proofErr w:type="spellStart"/>
            <w:r w:rsidRPr="007A6ADC">
              <w:rPr>
                <w:rFonts w:ascii="Times New Roman" w:hAnsi="Times New Roman"/>
                <w:sz w:val="20"/>
                <w:szCs w:val="20"/>
              </w:rPr>
              <w:t>incidencije</w:t>
            </w:r>
            <w:proofErr w:type="spellEnd"/>
            <w:r w:rsidRPr="007A6ADC">
              <w:rPr>
                <w:rFonts w:ascii="Times New Roman" w:hAnsi="Times New Roman"/>
                <w:sz w:val="20"/>
                <w:szCs w:val="20"/>
              </w:rPr>
              <w:t xml:space="preserve"> oboljelih od tuberkuloze</w:t>
            </w:r>
          </w:p>
        </w:tc>
        <w:tc>
          <w:tcPr>
            <w:tcW w:w="749" w:type="pct"/>
          </w:tcPr>
          <w:p w:rsidR="00B40130" w:rsidRPr="007A6ADC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7A6ADC">
              <w:rPr>
                <w:rFonts w:ascii="Times New Roman" w:hAnsi="Times New Roman"/>
                <w:sz w:val="20"/>
                <w:szCs w:val="20"/>
              </w:rPr>
              <w:t xml:space="preserve">pravovremena obrada kontakata oboljelih od tuberkuloze rezultira manjim brojem novooboljelih </w:t>
            </w:r>
          </w:p>
          <w:p w:rsidR="00B40130" w:rsidRPr="007A6ADC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7A6ADC">
              <w:rPr>
                <w:rFonts w:ascii="Times New Roman" w:hAnsi="Times New Roman"/>
                <w:sz w:val="20"/>
                <w:szCs w:val="20"/>
              </w:rPr>
              <w:t xml:space="preserve">kontakata </w:t>
            </w:r>
          </w:p>
        </w:tc>
        <w:tc>
          <w:tcPr>
            <w:tcW w:w="599" w:type="pct"/>
          </w:tcPr>
          <w:p w:rsidR="00B40130" w:rsidRPr="007A6ADC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7A6ADC">
              <w:rPr>
                <w:rFonts w:ascii="Times New Roman" w:hAnsi="Times New Roman"/>
                <w:sz w:val="20"/>
                <w:szCs w:val="20"/>
              </w:rPr>
              <w:t xml:space="preserve">stopa </w:t>
            </w:r>
            <w:proofErr w:type="spellStart"/>
            <w:r w:rsidRPr="007A6ADC">
              <w:rPr>
                <w:rFonts w:ascii="Times New Roman" w:hAnsi="Times New Roman"/>
                <w:sz w:val="20"/>
                <w:szCs w:val="20"/>
              </w:rPr>
              <w:t>incidencije</w:t>
            </w:r>
            <w:proofErr w:type="spellEnd"/>
          </w:p>
        </w:tc>
        <w:tc>
          <w:tcPr>
            <w:tcW w:w="600" w:type="pct"/>
          </w:tcPr>
          <w:p w:rsidR="00B40130" w:rsidRPr="0097014E" w:rsidRDefault="0097014E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97014E">
              <w:rPr>
                <w:rFonts w:ascii="Times New Roman" w:hAnsi="Times New Roman"/>
                <w:sz w:val="20"/>
                <w:szCs w:val="20"/>
              </w:rPr>
              <w:t>7</w:t>
            </w:r>
            <w:r w:rsidR="00B40130" w:rsidRPr="0097014E">
              <w:rPr>
                <w:rFonts w:ascii="Times New Roman" w:hAnsi="Times New Roman"/>
                <w:sz w:val="20"/>
                <w:szCs w:val="20"/>
              </w:rPr>
              <w:t>/100.000</w:t>
            </w:r>
          </w:p>
        </w:tc>
        <w:tc>
          <w:tcPr>
            <w:tcW w:w="599" w:type="pct"/>
          </w:tcPr>
          <w:p w:rsidR="00B40130" w:rsidRPr="0097014E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97014E">
              <w:rPr>
                <w:rFonts w:ascii="Times New Roman" w:hAnsi="Times New Roman"/>
                <w:sz w:val="20"/>
                <w:szCs w:val="20"/>
              </w:rPr>
              <w:t>Zavod -</w:t>
            </w:r>
          </w:p>
          <w:p w:rsidR="00B40130" w:rsidRPr="0097014E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97014E">
              <w:rPr>
                <w:rFonts w:ascii="Times New Roman" w:hAnsi="Times New Roman"/>
                <w:sz w:val="20"/>
                <w:szCs w:val="20"/>
              </w:rPr>
              <w:t>Knjiga prijava zaraznih bolesti</w:t>
            </w:r>
          </w:p>
        </w:tc>
        <w:tc>
          <w:tcPr>
            <w:tcW w:w="600" w:type="pct"/>
          </w:tcPr>
          <w:p w:rsidR="00B40130" w:rsidRPr="0097014E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97014E">
              <w:rPr>
                <w:rFonts w:ascii="Times New Roman" w:hAnsi="Times New Roman"/>
                <w:sz w:val="20"/>
                <w:szCs w:val="20"/>
              </w:rPr>
              <w:t>7/100.000</w:t>
            </w:r>
          </w:p>
        </w:tc>
        <w:tc>
          <w:tcPr>
            <w:tcW w:w="599" w:type="pct"/>
          </w:tcPr>
          <w:p w:rsidR="00B40130" w:rsidRPr="0097014E" w:rsidRDefault="0097014E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97014E">
              <w:rPr>
                <w:rFonts w:ascii="Times New Roman" w:hAnsi="Times New Roman"/>
                <w:sz w:val="20"/>
                <w:szCs w:val="20"/>
              </w:rPr>
              <w:t>7</w:t>
            </w:r>
            <w:r w:rsidR="00B40130" w:rsidRPr="0097014E">
              <w:rPr>
                <w:rFonts w:ascii="Times New Roman" w:hAnsi="Times New Roman"/>
                <w:sz w:val="20"/>
                <w:szCs w:val="20"/>
              </w:rPr>
              <w:t>/100.000</w:t>
            </w:r>
          </w:p>
        </w:tc>
        <w:tc>
          <w:tcPr>
            <w:tcW w:w="597" w:type="pct"/>
          </w:tcPr>
          <w:p w:rsidR="00B40130" w:rsidRPr="0097014E" w:rsidRDefault="0097014E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97014E">
              <w:rPr>
                <w:rFonts w:ascii="Times New Roman" w:hAnsi="Times New Roman"/>
                <w:sz w:val="20"/>
                <w:szCs w:val="20"/>
              </w:rPr>
              <w:t>6</w:t>
            </w:r>
            <w:r w:rsidR="00B40130" w:rsidRPr="0097014E">
              <w:rPr>
                <w:rFonts w:ascii="Times New Roman" w:hAnsi="Times New Roman"/>
                <w:sz w:val="20"/>
                <w:szCs w:val="20"/>
              </w:rPr>
              <w:t>/100.000</w:t>
            </w:r>
          </w:p>
        </w:tc>
      </w:tr>
    </w:tbl>
    <w:p w:rsidR="00617A15" w:rsidRPr="00C77253" w:rsidRDefault="00617A15" w:rsidP="00C77253">
      <w:pPr>
        <w:pStyle w:val="Bezproreda"/>
        <w:rPr>
          <w:rFonts w:ascii="Times New Roman" w:hAnsi="Times New Roman"/>
          <w:sz w:val="12"/>
          <w:szCs w:val="12"/>
        </w:rPr>
      </w:pPr>
    </w:p>
    <w:p w:rsidR="00C77253" w:rsidRPr="00E24A93" w:rsidRDefault="00C77253" w:rsidP="00C77253">
      <w:pPr>
        <w:pStyle w:val="Bezproreda"/>
        <w:rPr>
          <w:rFonts w:ascii="Times New Roman" w:hAnsi="Times New Roman"/>
          <w:sz w:val="12"/>
          <w:szCs w:val="12"/>
        </w:rPr>
      </w:pPr>
    </w:p>
    <w:p w:rsidR="00B40130" w:rsidRPr="006C5FAF" w:rsidRDefault="00B40130" w:rsidP="00B40130">
      <w:pPr>
        <w:pStyle w:val="Bezproreda"/>
        <w:jc w:val="both"/>
        <w:rPr>
          <w:rFonts w:ascii="Times New Roman" w:hAnsi="Times New Roman"/>
        </w:rPr>
      </w:pPr>
      <w:r w:rsidRPr="006959EE">
        <w:rPr>
          <w:rFonts w:ascii="Times New Roman" w:hAnsi="Times New Roman"/>
        </w:rPr>
        <w:t xml:space="preserve">Cilj 2. Sprječavanje obolijevanja zdravstvenih radnika od hepatitisa B i </w:t>
      </w:r>
      <w:proofErr w:type="spellStart"/>
      <w:r w:rsidRPr="006959EE">
        <w:rPr>
          <w:rFonts w:ascii="Times New Roman" w:hAnsi="Times New Roman"/>
        </w:rPr>
        <w:t>ugriženih</w:t>
      </w:r>
      <w:proofErr w:type="spellEnd"/>
      <w:r w:rsidRPr="006959EE">
        <w:rPr>
          <w:rFonts w:ascii="Times New Roman" w:hAnsi="Times New Roman"/>
        </w:rPr>
        <w:t xml:space="preserve"> osoba od bjesnoće</w:t>
      </w:r>
      <w:r w:rsidRPr="006C5FAF">
        <w:rPr>
          <w:rFonts w:ascii="Times New Roman" w:hAnsi="Times New Roman"/>
          <w:b/>
        </w:rPr>
        <w:t xml:space="preserve"> </w:t>
      </w:r>
      <w:r w:rsidRPr="006C5FAF">
        <w:rPr>
          <w:rFonts w:ascii="Times New Roman" w:hAnsi="Times New Roman"/>
        </w:rPr>
        <w:t xml:space="preserve">preventivnim cijepljenjem zdravstvenih radnika protiv hepatitisa B i </w:t>
      </w:r>
      <w:proofErr w:type="spellStart"/>
      <w:r w:rsidRPr="006C5FAF">
        <w:rPr>
          <w:rFonts w:ascii="Times New Roman" w:hAnsi="Times New Roman"/>
        </w:rPr>
        <w:t>postekspozicijskom</w:t>
      </w:r>
      <w:proofErr w:type="spellEnd"/>
      <w:r w:rsidRPr="006C5FAF">
        <w:rPr>
          <w:rFonts w:ascii="Times New Roman" w:hAnsi="Times New Roman"/>
        </w:rPr>
        <w:t xml:space="preserve"> intervencijom te </w:t>
      </w:r>
      <w:proofErr w:type="spellStart"/>
      <w:r w:rsidRPr="006C5FAF">
        <w:rPr>
          <w:rFonts w:ascii="Times New Roman" w:hAnsi="Times New Roman"/>
        </w:rPr>
        <w:t>preekspozicijskim</w:t>
      </w:r>
      <w:proofErr w:type="spellEnd"/>
      <w:r w:rsidRPr="006C5FAF">
        <w:rPr>
          <w:rFonts w:ascii="Times New Roman" w:hAnsi="Times New Roman"/>
        </w:rPr>
        <w:t xml:space="preserve"> i pravovremenim </w:t>
      </w:r>
      <w:proofErr w:type="spellStart"/>
      <w:r w:rsidRPr="006C5FAF">
        <w:rPr>
          <w:rFonts w:ascii="Times New Roman" w:hAnsi="Times New Roman"/>
        </w:rPr>
        <w:t>postekspozicijskim</w:t>
      </w:r>
      <w:proofErr w:type="spellEnd"/>
      <w:r w:rsidRPr="006C5FAF">
        <w:rPr>
          <w:rFonts w:ascii="Times New Roman" w:hAnsi="Times New Roman"/>
        </w:rPr>
        <w:t xml:space="preserve"> cijepljenjem protiv bjesnoće i primjenom </w:t>
      </w:r>
      <w:proofErr w:type="spellStart"/>
      <w:r w:rsidRPr="006C5FAF">
        <w:rPr>
          <w:rFonts w:ascii="Times New Roman" w:hAnsi="Times New Roman"/>
        </w:rPr>
        <w:t>antirabičnog</w:t>
      </w:r>
      <w:proofErr w:type="spellEnd"/>
      <w:r w:rsidRPr="006C5FAF">
        <w:rPr>
          <w:rFonts w:ascii="Times New Roman" w:hAnsi="Times New Roman"/>
        </w:rPr>
        <w:t xml:space="preserve"> </w:t>
      </w:r>
      <w:proofErr w:type="spellStart"/>
      <w:r w:rsidRPr="006C5FAF">
        <w:rPr>
          <w:rFonts w:ascii="Times New Roman" w:hAnsi="Times New Roman"/>
        </w:rPr>
        <w:t>imunoglobulina</w:t>
      </w:r>
      <w:proofErr w:type="spellEnd"/>
      <w:r w:rsidRPr="006C5FAF">
        <w:rPr>
          <w:rFonts w:ascii="Times New Roman" w:hAnsi="Times New Roman"/>
        </w:rPr>
        <w:t xml:space="preserve"> </w:t>
      </w:r>
      <w:proofErr w:type="spellStart"/>
      <w:r w:rsidRPr="006C5FAF">
        <w:rPr>
          <w:rFonts w:ascii="Times New Roman" w:hAnsi="Times New Roman"/>
        </w:rPr>
        <w:t>ugriženim</w:t>
      </w:r>
      <w:proofErr w:type="spellEnd"/>
      <w:r w:rsidRPr="006C5FAF">
        <w:rPr>
          <w:rFonts w:ascii="Times New Roman" w:hAnsi="Times New Roman"/>
        </w:rPr>
        <w:t xml:space="preserve"> osobama, a prema epidemiološkoj indikaciji. Održati postojeće stanje s 0 oboljelih.</w:t>
      </w:r>
    </w:p>
    <w:p w:rsidR="00AB3B46" w:rsidRPr="00AB3B46" w:rsidRDefault="00AB3B46" w:rsidP="00B41012">
      <w:pPr>
        <w:pStyle w:val="Bezproreda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AB3B46" w:rsidRDefault="00131E61" w:rsidP="00B4101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Zapos</w:t>
      </w:r>
      <w:r w:rsidR="00C76A67">
        <w:rPr>
          <w:rFonts w:ascii="Times New Roman" w:eastAsia="Times New Roman" w:hAnsi="Times New Roman"/>
          <w:sz w:val="24"/>
          <w:szCs w:val="24"/>
        </w:rPr>
        <w:t xml:space="preserve">lenici </w:t>
      </w:r>
      <w:r w:rsidR="00AB3B46" w:rsidRPr="00AB3B46">
        <w:rPr>
          <w:rFonts w:ascii="Times New Roman" w:eastAsia="Times New Roman" w:hAnsi="Times New Roman"/>
          <w:sz w:val="24"/>
          <w:szCs w:val="24"/>
        </w:rPr>
        <w:t xml:space="preserve">Službe će u suradnji s ostalim zaposlenicima Zavoda i vanjskim suradnicima sudjelovati u promicanju zdravlja i zdravih stilova života s naglaskom na razvijanje pravilnih prehrambenih navika </w:t>
      </w:r>
      <w:r w:rsidR="00797B9C">
        <w:rPr>
          <w:rFonts w:ascii="Times New Roman" w:eastAsia="Times New Roman" w:hAnsi="Times New Roman"/>
          <w:sz w:val="24"/>
          <w:szCs w:val="24"/>
        </w:rPr>
        <w:t xml:space="preserve">i povećanje tjelesne aktivnosti </w:t>
      </w:r>
      <w:r w:rsidR="003E3D72">
        <w:rPr>
          <w:rFonts w:ascii="Times New Roman" w:eastAsia="Times New Roman" w:hAnsi="Times New Roman"/>
          <w:sz w:val="24"/>
          <w:szCs w:val="24"/>
        </w:rPr>
        <w:t>kroz rad u S</w:t>
      </w:r>
      <w:r w:rsidR="00797B9C">
        <w:rPr>
          <w:rFonts w:ascii="Times New Roman" w:eastAsia="Times New Roman" w:hAnsi="Times New Roman"/>
          <w:sz w:val="24"/>
          <w:szCs w:val="24"/>
        </w:rPr>
        <w:t>avjetovalištu za prevenciju prekomjerne tjelesne težine i debljine.</w:t>
      </w:r>
    </w:p>
    <w:p w:rsidR="00797B9C" w:rsidRDefault="00797B9C" w:rsidP="00797B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B9C" w:rsidRDefault="00797B9C" w:rsidP="00797B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B9C" w:rsidRDefault="00797B9C" w:rsidP="00797B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B9C" w:rsidRDefault="00797B9C" w:rsidP="00797B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B9C" w:rsidRDefault="00797B9C" w:rsidP="00797B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B9C" w:rsidRDefault="00797B9C" w:rsidP="00797B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B9C" w:rsidRDefault="00797B9C" w:rsidP="00797B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B9C" w:rsidRDefault="00797B9C" w:rsidP="00797B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B9C" w:rsidRDefault="00797B9C" w:rsidP="00797B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B9C" w:rsidRDefault="00797B9C" w:rsidP="00797B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B9C" w:rsidRDefault="00797B9C" w:rsidP="00797B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B9C" w:rsidRDefault="00797B9C" w:rsidP="00797B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B9C" w:rsidRDefault="00797B9C" w:rsidP="00797B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B9C" w:rsidRDefault="00797B9C" w:rsidP="00797B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B9C" w:rsidRDefault="00797B9C" w:rsidP="00797B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B9C" w:rsidRDefault="00797B9C" w:rsidP="00797B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B9C" w:rsidRDefault="00797B9C" w:rsidP="00797B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B9C" w:rsidRDefault="00797B9C" w:rsidP="00797B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 3</w:t>
      </w:r>
      <w:r w:rsidRPr="00551CAC">
        <w:rPr>
          <w:rFonts w:ascii="Times New Roman" w:hAnsi="Times New Roman" w:cs="Times New Roman"/>
        </w:rPr>
        <w:t xml:space="preserve">. Povećanje broja korisnika i opsega usluga u Savjetovalištu </w:t>
      </w:r>
      <w:r>
        <w:rPr>
          <w:rFonts w:ascii="Times New Roman" w:hAnsi="Times New Roman" w:cs="Times New Roman"/>
        </w:rPr>
        <w:t xml:space="preserve">za </w:t>
      </w:r>
      <w:r w:rsidRPr="00551CAC">
        <w:rPr>
          <w:rFonts w:ascii="Times New Roman" w:hAnsi="Times New Roman" w:cs="Times New Roman"/>
        </w:rPr>
        <w:t>prevenciju prekomjerne tjelesne težine i debljine</w:t>
      </w:r>
    </w:p>
    <w:p w:rsidR="00797B9C" w:rsidRPr="00E6655E" w:rsidRDefault="00797B9C" w:rsidP="00797B9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993"/>
        <w:gridCol w:w="1135"/>
        <w:gridCol w:w="1131"/>
        <w:gridCol w:w="1134"/>
        <w:gridCol w:w="1133"/>
        <w:gridCol w:w="1137"/>
      </w:tblGrid>
      <w:tr w:rsidR="00797B9C" w:rsidRPr="00551CAC" w:rsidTr="006514D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551CAC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551CAC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Pokazatelj rezultata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551CAC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551CAC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Definicija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551CAC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551CAC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Jedinica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551CAC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551CAC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Polazna vrijednost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551CAC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551CAC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Izvor podataka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551CAC" w:rsidRDefault="00797B9C" w:rsidP="003E3D7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551CAC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Ciljana vrijednost (201</w:t>
            </w:r>
            <w:r w:rsidR="003E3D7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9</w:t>
            </w:r>
            <w:r w:rsidRPr="00551CAC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551CAC" w:rsidRDefault="003E3D72" w:rsidP="003E3D7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Ciljana vrijednost (2020</w:t>
            </w:r>
            <w:r w:rsidR="00797B9C" w:rsidRPr="00551CAC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551CAC" w:rsidRDefault="00797B9C" w:rsidP="003E3D7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551CAC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Ciljana vrijednost (202</w:t>
            </w:r>
            <w:r w:rsidR="003E3D7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1</w:t>
            </w:r>
            <w:r w:rsidRPr="00551CAC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.)</w:t>
            </w:r>
          </w:p>
        </w:tc>
      </w:tr>
      <w:tr w:rsidR="00797B9C" w:rsidRPr="00551CAC" w:rsidTr="006514DB">
        <w:trPr>
          <w:cantSplit/>
          <w:trHeight w:val="223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551CAC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1CA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broj korisnika koji su obuhvaćeni</w:t>
            </w:r>
          </w:p>
          <w:p w:rsidR="00797B9C" w:rsidRPr="00551CAC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1CA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savjetovališnim radom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551CAC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1CA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promicanjem i edukacijom o zdravim stilovima života (zdrava prehrana, tjelesna aktivnost, nepušenje, ...)</w:t>
            </w:r>
          </w:p>
          <w:p w:rsidR="00797B9C" w:rsidRPr="00551CAC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1CA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prevenirat će se nastanak kroničnih bolesti i poboljšati kvaliteta života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551CAC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1CA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broj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532530" w:rsidRDefault="00532530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32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532530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32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Zavod- savjetovalište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532530" w:rsidRDefault="00797B9C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32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532530" w:rsidRDefault="00797B9C" w:rsidP="0053253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32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</w:t>
            </w:r>
            <w:r w:rsidR="00532530" w:rsidRPr="00532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9C" w:rsidRPr="00532530" w:rsidRDefault="00797B9C" w:rsidP="0053253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32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  <w:r w:rsidR="00532530" w:rsidRPr="005325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</w:t>
            </w:r>
          </w:p>
        </w:tc>
      </w:tr>
    </w:tbl>
    <w:p w:rsidR="00797B9C" w:rsidRPr="00AB3B46" w:rsidRDefault="00797B9C" w:rsidP="00B410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0D1344" w:rsidRPr="00AB3B46" w:rsidRDefault="000D1344" w:rsidP="00636065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</w:rPr>
      </w:pPr>
    </w:p>
    <w:p w:rsidR="00113B5B" w:rsidRPr="00310C45" w:rsidRDefault="00113B5B" w:rsidP="00EF5A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9DA" w:rsidRDefault="000E19DA" w:rsidP="000E19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II.3. </w:t>
      </w:r>
      <w:r w:rsidRPr="00577B41">
        <w:rPr>
          <w:rFonts w:ascii="Times New Roman" w:eastAsia="Times New Roman" w:hAnsi="Times New Roman" w:cs="Times New Roman"/>
          <w:b/>
          <w:i/>
          <w:sz w:val="24"/>
          <w:szCs w:val="24"/>
        </w:rPr>
        <w:t>Služba za školsku medicinu</w:t>
      </w:r>
    </w:p>
    <w:p w:rsidR="000E19DA" w:rsidRPr="000E19DA" w:rsidRDefault="000E19DA" w:rsidP="00EF5A5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225B2" w:rsidRPr="009225B2" w:rsidRDefault="003E3D72" w:rsidP="00EF5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</w:t>
      </w:r>
      <w:r w:rsidR="009225B2" w:rsidRPr="009225B2">
        <w:rPr>
          <w:rFonts w:ascii="Times New Roman" w:hAnsi="Times New Roman" w:cs="Times New Roman"/>
          <w:sz w:val="24"/>
          <w:szCs w:val="24"/>
        </w:rPr>
        <w:t>reventivn</w:t>
      </w:r>
      <w:r>
        <w:rPr>
          <w:rFonts w:ascii="Times New Roman" w:hAnsi="Times New Roman" w:cs="Times New Roman"/>
          <w:sz w:val="24"/>
          <w:szCs w:val="24"/>
        </w:rPr>
        <w:t xml:space="preserve">ih i specifičnih mjera </w:t>
      </w:r>
      <w:r w:rsidR="009225B2" w:rsidRPr="009225B2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 xml:space="preserve">e zaštite školske </w:t>
      </w:r>
      <w:r w:rsidR="009225B2" w:rsidRPr="009225B2">
        <w:rPr>
          <w:rFonts w:ascii="Times New Roman" w:hAnsi="Times New Roman" w:cs="Times New Roman"/>
          <w:sz w:val="24"/>
          <w:szCs w:val="24"/>
        </w:rPr>
        <w:t xml:space="preserve">djece i </w:t>
      </w:r>
      <w:r>
        <w:rPr>
          <w:rFonts w:ascii="Times New Roman" w:hAnsi="Times New Roman" w:cs="Times New Roman"/>
          <w:sz w:val="24"/>
          <w:szCs w:val="24"/>
        </w:rPr>
        <w:t>studenata</w:t>
      </w:r>
      <w:r w:rsidR="009225B2" w:rsidRPr="009225B2">
        <w:rPr>
          <w:rFonts w:ascii="Times New Roman" w:hAnsi="Times New Roman" w:cs="Times New Roman"/>
          <w:sz w:val="24"/>
          <w:szCs w:val="24"/>
        </w:rPr>
        <w:t xml:space="preserve"> podrazumijeva:</w:t>
      </w:r>
    </w:p>
    <w:p w:rsidR="00121AA0" w:rsidRDefault="009225B2" w:rsidP="00B41012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AA0">
        <w:rPr>
          <w:rFonts w:ascii="Times New Roman" w:hAnsi="Times New Roman" w:cs="Times New Roman"/>
          <w:sz w:val="24"/>
          <w:szCs w:val="24"/>
        </w:rPr>
        <w:t xml:space="preserve">provođenje obveznih cijepljenja učenika osnovnih i srednjih škola te studenata sukladno </w:t>
      </w:r>
      <w:r w:rsidR="00121AA0" w:rsidRPr="00121AA0">
        <w:rPr>
          <w:rFonts w:ascii="Times New Roman" w:hAnsi="Times New Roman" w:cs="Times New Roman"/>
          <w:sz w:val="24"/>
          <w:szCs w:val="24"/>
        </w:rPr>
        <w:t xml:space="preserve">Provedbenom programu obveznog cijepljenja u Hrvatskoj </w:t>
      </w:r>
    </w:p>
    <w:p w:rsidR="00B75AF9" w:rsidRPr="00121AA0" w:rsidRDefault="009225B2" w:rsidP="00EF5A5D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AA0">
        <w:rPr>
          <w:rFonts w:ascii="Times New Roman" w:hAnsi="Times New Roman" w:cs="Times New Roman"/>
          <w:sz w:val="24"/>
          <w:szCs w:val="24"/>
        </w:rPr>
        <w:t xml:space="preserve">obavljanje sistematskih i kontrolnih pregleda prije upisa u 1. razred osnovne škole, u 5. i 8. razredu osnovne škole, 1. razredu srednje škole i na 1. godini studija, </w:t>
      </w:r>
    </w:p>
    <w:p w:rsidR="009225B2" w:rsidRDefault="009225B2" w:rsidP="00EF5A5D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obavljanje </w:t>
      </w:r>
      <w:r w:rsidR="00621F98">
        <w:rPr>
          <w:rFonts w:ascii="Times New Roman" w:hAnsi="Times New Roman" w:cs="Times New Roman"/>
          <w:sz w:val="24"/>
          <w:szCs w:val="24"/>
        </w:rPr>
        <w:t>probira u 3. i</w:t>
      </w:r>
      <w:r w:rsidR="00406290">
        <w:rPr>
          <w:rFonts w:ascii="Times New Roman" w:hAnsi="Times New Roman" w:cs="Times New Roman"/>
          <w:sz w:val="24"/>
          <w:szCs w:val="24"/>
        </w:rPr>
        <w:t xml:space="preserve"> 6</w:t>
      </w:r>
      <w:r w:rsidR="00621F98">
        <w:rPr>
          <w:rFonts w:ascii="Times New Roman" w:hAnsi="Times New Roman" w:cs="Times New Roman"/>
          <w:sz w:val="24"/>
          <w:szCs w:val="24"/>
        </w:rPr>
        <w:t>. razredu osnovne škole praćenjem rasta i razvoja te pregleda vida i vida na boje odnosno pregleda kralježnice i stopala,</w:t>
      </w:r>
    </w:p>
    <w:p w:rsidR="00621F98" w:rsidRDefault="00621F98" w:rsidP="00EF5A5D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provođenje zdravstvenog odgoja prema definiranim temama (npr. zdrava prehrana, pubertet i higijena, prevencija ovisnosti, spolno prenosive bolesti, sprječavanje nasilja,…),</w:t>
      </w:r>
    </w:p>
    <w:p w:rsidR="00621F98" w:rsidRDefault="00621F98" w:rsidP="00EF5A5D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u savjetovalištu (problemi vezani za učenje, kronične bolesti, reproduktivno zdravlje, mentalno zdravlje i rizična ponašanja) i pov</w:t>
      </w:r>
      <w:r w:rsidR="003E3D72">
        <w:rPr>
          <w:rFonts w:ascii="Times New Roman" w:hAnsi="Times New Roman" w:cs="Times New Roman"/>
          <w:sz w:val="24"/>
          <w:szCs w:val="24"/>
        </w:rPr>
        <w:t>jerenstvima,</w:t>
      </w:r>
    </w:p>
    <w:p w:rsidR="003E3D72" w:rsidRPr="009225B2" w:rsidRDefault="003E3D72" w:rsidP="003E3D72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u Savjetovalištu  za</w:t>
      </w:r>
      <w:r w:rsidRPr="003E3D72">
        <w:rPr>
          <w:rFonts w:ascii="Times New Roman" w:hAnsi="Times New Roman" w:cs="Times New Roman"/>
          <w:sz w:val="24"/>
          <w:szCs w:val="24"/>
        </w:rPr>
        <w:t xml:space="preserve"> reproduktivno zdravlje adolescenata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D00" w:rsidRDefault="00AD0D00" w:rsidP="00EF5A5D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17A15" w:rsidRPr="00AD0D00" w:rsidRDefault="00617A15" w:rsidP="00EF5A5D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B40130" w:rsidRDefault="00B40130" w:rsidP="00B401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9EE">
        <w:rPr>
          <w:rFonts w:ascii="Times New Roman" w:hAnsi="Times New Roman" w:cs="Times New Roman"/>
        </w:rPr>
        <w:t xml:space="preserve">Cilj 1. </w:t>
      </w:r>
      <w:r>
        <w:rPr>
          <w:rFonts w:ascii="Times New Roman" w:hAnsi="Times New Roman" w:cs="Times New Roman"/>
        </w:rPr>
        <w:t xml:space="preserve">Provedba programa obveznog cijepljenja s udjelom procijepljenih većim od 95% u ciljanoj populaciji </w:t>
      </w:r>
    </w:p>
    <w:p w:rsidR="00B40130" w:rsidRPr="00151FFB" w:rsidRDefault="00B40130" w:rsidP="00B40130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Reetkatablice2"/>
        <w:tblW w:w="5324" w:type="pct"/>
        <w:tblLook w:val="04A0" w:firstRow="1" w:lastRow="0" w:firstColumn="1" w:lastColumn="0" w:noHBand="0" w:noVBand="1"/>
      </w:tblPr>
      <w:tblGrid>
        <w:gridCol w:w="1162"/>
        <w:gridCol w:w="1927"/>
        <w:gridCol w:w="945"/>
        <w:gridCol w:w="1029"/>
        <w:gridCol w:w="983"/>
        <w:gridCol w:w="1292"/>
        <w:gridCol w:w="1274"/>
        <w:gridCol w:w="1278"/>
      </w:tblGrid>
      <w:tr w:rsidR="00B40130" w:rsidRPr="00526ED4" w:rsidTr="006514DB">
        <w:tc>
          <w:tcPr>
            <w:tcW w:w="587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974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478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520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497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653" w:type="pct"/>
          </w:tcPr>
          <w:p w:rsidR="00B40130" w:rsidRPr="00526ED4" w:rsidRDefault="00B40130" w:rsidP="003E3D7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(201</w:t>
            </w:r>
            <w:r w:rsidR="003E3D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44" w:type="pct"/>
          </w:tcPr>
          <w:p w:rsidR="00B40130" w:rsidRPr="00526ED4" w:rsidRDefault="003E3D72" w:rsidP="003E3D7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(2020</w:t>
            </w:r>
            <w:r w:rsidR="00B40130"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46" w:type="pct"/>
          </w:tcPr>
          <w:p w:rsidR="00B40130" w:rsidRPr="00526ED4" w:rsidRDefault="00B40130" w:rsidP="003E3D7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3E3D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526ED4" w:rsidTr="006514DB">
        <w:trPr>
          <w:cantSplit/>
          <w:trHeight w:val="1186"/>
        </w:trPr>
        <w:tc>
          <w:tcPr>
            <w:tcW w:w="587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sz w:val="20"/>
                <w:szCs w:val="20"/>
              </w:rPr>
              <w:t>broj cijepljenih školaraca</w:t>
            </w:r>
          </w:p>
          <w:p w:rsidR="00B40130" w:rsidRPr="00526ED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sz w:val="20"/>
                <w:szCs w:val="20"/>
              </w:rPr>
              <w:t>obveznim cjepivima</w:t>
            </w:r>
          </w:p>
        </w:tc>
        <w:tc>
          <w:tcPr>
            <w:tcW w:w="974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procijepljenost ciljane populacije iznad 95%  doprinosi eliminaciji i smanjen</w:t>
            </w:r>
            <w:r w:rsidRPr="00526ED4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26ED4">
              <w:rPr>
                <w:rFonts w:ascii="Times New Roman" w:hAnsi="Times New Roman" w:cs="Times New Roman"/>
                <w:sz w:val="20"/>
                <w:szCs w:val="20"/>
              </w:rPr>
              <w:t xml:space="preserve"> broj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26ED4">
              <w:rPr>
                <w:rFonts w:ascii="Times New Roman" w:hAnsi="Times New Roman" w:cs="Times New Roman"/>
                <w:sz w:val="20"/>
                <w:szCs w:val="20"/>
              </w:rPr>
              <w:t xml:space="preserve"> oboljelih od zaraznih bolesti </w:t>
            </w:r>
          </w:p>
        </w:tc>
        <w:tc>
          <w:tcPr>
            <w:tcW w:w="478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520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9C4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497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sz w:val="20"/>
                <w:szCs w:val="20"/>
              </w:rPr>
              <w:t>Zavod – školska medicina</w:t>
            </w:r>
          </w:p>
        </w:tc>
        <w:tc>
          <w:tcPr>
            <w:tcW w:w="653" w:type="pct"/>
          </w:tcPr>
          <w:p w:rsidR="00B40130" w:rsidRPr="00EE142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&gt; </w:t>
            </w:r>
            <w:r w:rsidRPr="00EE14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E142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4" w:type="pct"/>
          </w:tcPr>
          <w:p w:rsidR="00B40130" w:rsidRPr="00EE142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 95</w:t>
            </w:r>
            <w:r w:rsidRPr="00EE142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6" w:type="pct"/>
          </w:tcPr>
          <w:p w:rsidR="00B40130" w:rsidRPr="00EE142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 95</w:t>
            </w:r>
            <w:r w:rsidRPr="00EE142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D21BD9" w:rsidRPr="00B174F5" w:rsidRDefault="00D21BD9" w:rsidP="00D21BD9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97B9C" w:rsidRDefault="00797B9C" w:rsidP="00B401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B9C" w:rsidRDefault="00797B9C" w:rsidP="00B401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B9C" w:rsidRDefault="00797B9C" w:rsidP="00B401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0130" w:rsidRPr="006959EE" w:rsidRDefault="00B40130" w:rsidP="00B401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9EE">
        <w:rPr>
          <w:rFonts w:ascii="Times New Roman" w:hAnsi="Times New Roman" w:cs="Times New Roman"/>
        </w:rPr>
        <w:lastRenderedPageBreak/>
        <w:t>Cilj 2. Povećanje udjela obavljenih sistematskih pregleda prije upisa u 1. razred, u 5. i 8. razredu osnovne škole (OŠ), 1. razredu srednje škole (SŠ) i 1. godini studija(GS)</w:t>
      </w:r>
    </w:p>
    <w:p w:rsidR="00B40130" w:rsidRPr="00151FFB" w:rsidRDefault="00B40130" w:rsidP="00B401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Reetkatablice3"/>
        <w:tblW w:w="5324" w:type="pct"/>
        <w:tblLayout w:type="fixed"/>
        <w:tblLook w:val="04A0" w:firstRow="1" w:lastRow="0" w:firstColumn="1" w:lastColumn="0" w:noHBand="0" w:noVBand="1"/>
      </w:tblPr>
      <w:tblGrid>
        <w:gridCol w:w="1322"/>
        <w:gridCol w:w="1421"/>
        <w:gridCol w:w="999"/>
        <w:gridCol w:w="1333"/>
        <w:gridCol w:w="987"/>
        <w:gridCol w:w="1278"/>
        <w:gridCol w:w="1276"/>
        <w:gridCol w:w="1274"/>
      </w:tblGrid>
      <w:tr w:rsidR="00B40130" w:rsidRPr="00526ED4" w:rsidTr="006514DB">
        <w:tc>
          <w:tcPr>
            <w:tcW w:w="668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718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05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674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499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646" w:type="pct"/>
          </w:tcPr>
          <w:p w:rsidR="00B40130" w:rsidRPr="00526ED4" w:rsidRDefault="00B40130" w:rsidP="003E3D7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(201</w:t>
            </w:r>
            <w:r w:rsidR="003E3D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45" w:type="pct"/>
          </w:tcPr>
          <w:p w:rsidR="00B40130" w:rsidRPr="00526ED4" w:rsidRDefault="00B40130" w:rsidP="003E3D7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</w:t>
            </w:r>
            <w:r w:rsidR="003E3D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44" w:type="pct"/>
          </w:tcPr>
          <w:p w:rsidR="00B40130" w:rsidRPr="00526ED4" w:rsidRDefault="00B40130" w:rsidP="003E3D7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3E3D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526ED4" w:rsidTr="006514DB">
        <w:trPr>
          <w:cantSplit/>
          <w:trHeight w:val="2544"/>
        </w:trPr>
        <w:tc>
          <w:tcPr>
            <w:tcW w:w="668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sz w:val="20"/>
                <w:szCs w:val="20"/>
              </w:rPr>
              <w:t>broj učenika prije upisa u 1. r, u 5. i 8. r. OŠ, 1. r. SŠ i 1. godini studija</w:t>
            </w:r>
          </w:p>
          <w:p w:rsidR="00B40130" w:rsidRPr="00526ED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sz w:val="20"/>
                <w:szCs w:val="20"/>
              </w:rPr>
              <w:t>kod kojih je obavljen</w:t>
            </w:r>
          </w:p>
          <w:p w:rsidR="00B40130" w:rsidRPr="00526ED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sz w:val="20"/>
                <w:szCs w:val="20"/>
              </w:rPr>
              <w:t>sistematski</w:t>
            </w:r>
          </w:p>
          <w:p w:rsidR="00B40130" w:rsidRPr="00526ED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sz w:val="20"/>
                <w:szCs w:val="20"/>
              </w:rPr>
              <w:t>pregled</w:t>
            </w:r>
          </w:p>
        </w:tc>
        <w:tc>
          <w:tcPr>
            <w:tcW w:w="718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sz w:val="20"/>
                <w:szCs w:val="20"/>
              </w:rPr>
              <w:t>sistematskim pregledom dobije se bolji uvid u zdravstveno stanje mladih i u ranoj fazi otkrivaju i liječe poremećaji zdravlja</w:t>
            </w:r>
          </w:p>
        </w:tc>
        <w:tc>
          <w:tcPr>
            <w:tcW w:w="505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674" w:type="pct"/>
          </w:tcPr>
          <w:p w:rsidR="00B40130" w:rsidRPr="001C0998" w:rsidRDefault="00B40130" w:rsidP="006514D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1. - 100%</w:t>
            </w:r>
          </w:p>
          <w:p w:rsidR="009521BD" w:rsidRDefault="0097014E" w:rsidP="006514D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9521B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  <w:r w:rsidR="00EB658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1C0998" w:rsidRDefault="00B40130" w:rsidP="006514D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1C0998" w:rsidRDefault="00B40130" w:rsidP="006514D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8. - 100%</w:t>
            </w:r>
          </w:p>
          <w:p w:rsidR="00B40130" w:rsidRPr="001C0998" w:rsidRDefault="00B40130" w:rsidP="006514D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1. SŠ – 0%</w:t>
            </w:r>
          </w:p>
          <w:p w:rsidR="00B40130" w:rsidRPr="001C0998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1. GS – 0%</w:t>
            </w:r>
          </w:p>
        </w:tc>
        <w:tc>
          <w:tcPr>
            <w:tcW w:w="499" w:type="pct"/>
          </w:tcPr>
          <w:p w:rsidR="00B40130" w:rsidRPr="001C0998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Zavod</w:t>
            </w:r>
          </w:p>
        </w:tc>
        <w:tc>
          <w:tcPr>
            <w:tcW w:w="646" w:type="pct"/>
          </w:tcPr>
          <w:p w:rsidR="00B40130" w:rsidRPr="001C0998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1. -100%</w:t>
            </w:r>
          </w:p>
          <w:p w:rsidR="00B40130" w:rsidRPr="001C0998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5. - 5</w:t>
            </w:r>
            <w:r w:rsidR="003E3D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1C0998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8. - 100%</w:t>
            </w:r>
          </w:p>
          <w:p w:rsidR="00B40130" w:rsidRPr="001C0998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1. SŠ – 10%</w:t>
            </w:r>
          </w:p>
          <w:p w:rsidR="00B40130" w:rsidRPr="001C0998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1. GS – 0%</w:t>
            </w:r>
          </w:p>
        </w:tc>
        <w:tc>
          <w:tcPr>
            <w:tcW w:w="645" w:type="pct"/>
          </w:tcPr>
          <w:p w:rsidR="00B40130" w:rsidRPr="001C0998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1. -100%</w:t>
            </w:r>
          </w:p>
          <w:p w:rsidR="00B40130" w:rsidRPr="001C0998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5. - 5</w:t>
            </w:r>
            <w:r w:rsidR="003E3D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1C0998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8. - 100%,</w:t>
            </w:r>
          </w:p>
          <w:p w:rsidR="00B40130" w:rsidRPr="001C0998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1. SŠ – 10%</w:t>
            </w:r>
          </w:p>
          <w:p w:rsidR="00B40130" w:rsidRPr="001C0998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1. GS – 0%</w:t>
            </w:r>
          </w:p>
        </w:tc>
        <w:tc>
          <w:tcPr>
            <w:tcW w:w="644" w:type="pct"/>
          </w:tcPr>
          <w:p w:rsidR="00B40130" w:rsidRPr="001C0998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1. -100%</w:t>
            </w:r>
          </w:p>
          <w:p w:rsidR="00B40130" w:rsidRPr="001C0998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5. - 5</w:t>
            </w:r>
            <w:r w:rsidR="003E3D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1C0998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8. - 100%</w:t>
            </w:r>
          </w:p>
          <w:p w:rsidR="00B40130" w:rsidRPr="001C0998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1. SŠ – 10%</w:t>
            </w:r>
          </w:p>
          <w:p w:rsidR="00B40130" w:rsidRPr="001C0998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1. GS – 0%</w:t>
            </w:r>
          </w:p>
        </w:tc>
      </w:tr>
    </w:tbl>
    <w:p w:rsidR="00D21BD9" w:rsidRPr="00D55B97" w:rsidRDefault="00D21BD9" w:rsidP="00D21BD9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B40130" w:rsidRPr="006959EE" w:rsidRDefault="00B40130" w:rsidP="00B401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9EE">
        <w:rPr>
          <w:rFonts w:ascii="Times New Roman" w:hAnsi="Times New Roman" w:cs="Times New Roman"/>
        </w:rPr>
        <w:t>Cilj 3. Povećanje udjela obavljenih probira u 3. i 6. razredu osnovne škole (OŠ)</w:t>
      </w:r>
    </w:p>
    <w:p w:rsidR="00B40130" w:rsidRPr="00D55B97" w:rsidRDefault="00B40130" w:rsidP="00B40130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Reetkatablice4"/>
        <w:tblW w:w="5247" w:type="pct"/>
        <w:tblLook w:val="04A0" w:firstRow="1" w:lastRow="0" w:firstColumn="1" w:lastColumn="0" w:noHBand="0" w:noVBand="1"/>
      </w:tblPr>
      <w:tblGrid>
        <w:gridCol w:w="1192"/>
        <w:gridCol w:w="1853"/>
        <w:gridCol w:w="981"/>
        <w:gridCol w:w="1055"/>
        <w:gridCol w:w="1016"/>
        <w:gridCol w:w="1125"/>
        <w:gridCol w:w="1201"/>
        <w:gridCol w:w="1324"/>
      </w:tblGrid>
      <w:tr w:rsidR="00B40130" w:rsidRPr="00526ED4" w:rsidTr="006514DB">
        <w:tc>
          <w:tcPr>
            <w:tcW w:w="612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951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03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541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521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577" w:type="pct"/>
          </w:tcPr>
          <w:p w:rsidR="00B40130" w:rsidRPr="00526ED4" w:rsidRDefault="00B40130" w:rsidP="00851D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</w:t>
            </w:r>
            <w:r w:rsidR="00851D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16" w:type="pct"/>
          </w:tcPr>
          <w:p w:rsidR="00B40130" w:rsidRPr="00526ED4" w:rsidRDefault="00851DFF" w:rsidP="00851D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(2020</w:t>
            </w:r>
            <w:r w:rsidR="00B40130"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80" w:type="pct"/>
          </w:tcPr>
          <w:p w:rsidR="00B40130" w:rsidRPr="00526ED4" w:rsidRDefault="00B40130" w:rsidP="00851D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Ciljana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vrijednost (202</w:t>
            </w:r>
            <w:r w:rsidR="00851D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526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526ED4" w:rsidTr="006514DB">
        <w:trPr>
          <w:cantSplit/>
          <w:trHeight w:val="1498"/>
        </w:trPr>
        <w:tc>
          <w:tcPr>
            <w:tcW w:w="612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sz w:val="20"/>
                <w:szCs w:val="20"/>
              </w:rPr>
              <w:t xml:space="preserve">broj školaraca u 3. i 6. r. OŠ kod kojih je </w:t>
            </w:r>
          </w:p>
          <w:p w:rsidR="00B40130" w:rsidRPr="00526ED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sz w:val="20"/>
                <w:szCs w:val="20"/>
              </w:rPr>
              <w:t>obavljeni</w:t>
            </w:r>
          </w:p>
          <w:p w:rsidR="00B40130" w:rsidRPr="00526ED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sz w:val="20"/>
                <w:szCs w:val="20"/>
              </w:rPr>
              <w:t>probir</w:t>
            </w:r>
          </w:p>
        </w:tc>
        <w:tc>
          <w:tcPr>
            <w:tcW w:w="951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sz w:val="20"/>
                <w:szCs w:val="20"/>
              </w:rPr>
              <w:t>probirom se dobije uvid u zdravstveno stanje mladih i u ranoj fazi otkrivaju i liječe poremećaji zdravlja</w:t>
            </w:r>
          </w:p>
        </w:tc>
        <w:tc>
          <w:tcPr>
            <w:tcW w:w="503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541" w:type="pct"/>
          </w:tcPr>
          <w:p w:rsidR="00B40130" w:rsidRPr="00131E61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E61">
              <w:rPr>
                <w:rFonts w:ascii="Times New Roman" w:hAnsi="Times New Roman" w:cs="Times New Roman"/>
                <w:sz w:val="20"/>
                <w:szCs w:val="20"/>
              </w:rPr>
              <w:t xml:space="preserve">3. - </w:t>
            </w:r>
            <w:r w:rsidR="0097014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131E6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131E61" w:rsidRDefault="0097014E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- 54</w:t>
            </w:r>
            <w:r w:rsidR="00B40130" w:rsidRPr="00131E6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1" w:type="pct"/>
          </w:tcPr>
          <w:p w:rsidR="00B40130" w:rsidRPr="00526ED4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ED4">
              <w:rPr>
                <w:rFonts w:ascii="Times New Roman" w:hAnsi="Times New Roman" w:cs="Times New Roman"/>
                <w:sz w:val="20"/>
                <w:szCs w:val="20"/>
              </w:rPr>
              <w:t>Zavod – školska medicina</w:t>
            </w:r>
          </w:p>
        </w:tc>
        <w:tc>
          <w:tcPr>
            <w:tcW w:w="577" w:type="pct"/>
          </w:tcPr>
          <w:p w:rsidR="00B40130" w:rsidRPr="001C0998" w:rsidRDefault="00851DFF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- 7</w:t>
            </w:r>
            <w:r w:rsidR="00B40130" w:rsidRPr="001C0998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B40130" w:rsidRPr="001C0998" w:rsidRDefault="00B40130" w:rsidP="0085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6. - 6</w:t>
            </w:r>
            <w:r w:rsidR="00851D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16" w:type="pct"/>
          </w:tcPr>
          <w:p w:rsidR="00B40130" w:rsidRPr="001C0998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51DFF">
              <w:rPr>
                <w:rFonts w:ascii="Times New Roman" w:hAnsi="Times New Roman" w:cs="Times New Roman"/>
                <w:sz w:val="20"/>
                <w:szCs w:val="20"/>
              </w:rPr>
              <w:t xml:space="preserve"> - 7</w:t>
            </w: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B40130" w:rsidRPr="001C0998" w:rsidRDefault="00B40130" w:rsidP="0085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6. - 6</w:t>
            </w:r>
            <w:r w:rsidR="00851D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0" w:type="pct"/>
          </w:tcPr>
          <w:p w:rsidR="00B40130" w:rsidRPr="001C0998" w:rsidRDefault="00851DFF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- 7</w:t>
            </w:r>
            <w:r w:rsidR="00B40130" w:rsidRPr="001C0998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B40130" w:rsidRPr="001C0998" w:rsidRDefault="00B40130" w:rsidP="0085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6. - 6</w:t>
            </w:r>
            <w:r w:rsidR="00851D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C099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D21BD9" w:rsidRPr="00D55B97" w:rsidRDefault="00D21BD9" w:rsidP="00D21BD9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B40130" w:rsidRPr="001C0998" w:rsidRDefault="00B40130" w:rsidP="00B4013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C0998">
        <w:rPr>
          <w:rFonts w:ascii="Times New Roman" w:hAnsi="Times New Roman" w:cs="Times New Roman"/>
        </w:rPr>
        <w:t>Cilj 4. Povećanje broja školaraca obuhvaćenih zdravstvenim odgojem</w:t>
      </w:r>
    </w:p>
    <w:p w:rsidR="00B40130" w:rsidRPr="00156722" w:rsidRDefault="00B40130" w:rsidP="00B40130">
      <w:pPr>
        <w:spacing w:after="0" w:line="240" w:lineRule="auto"/>
        <w:rPr>
          <w:rFonts w:ascii="Times New Roman" w:hAnsi="Times New Roman" w:cs="Times New Roman"/>
          <w:i/>
          <w:color w:val="FF0000"/>
          <w:sz w:val="12"/>
          <w:szCs w:val="12"/>
        </w:rPr>
      </w:pPr>
    </w:p>
    <w:tbl>
      <w:tblPr>
        <w:tblStyle w:val="Reetkatablice5"/>
        <w:tblW w:w="5238" w:type="pct"/>
        <w:tblLayout w:type="fixed"/>
        <w:tblLook w:val="04A0" w:firstRow="1" w:lastRow="0" w:firstColumn="1" w:lastColumn="0" w:noHBand="0" w:noVBand="1"/>
      </w:tblPr>
      <w:tblGrid>
        <w:gridCol w:w="1388"/>
        <w:gridCol w:w="1658"/>
        <w:gridCol w:w="1016"/>
        <w:gridCol w:w="1162"/>
        <w:gridCol w:w="1020"/>
        <w:gridCol w:w="1162"/>
        <w:gridCol w:w="1164"/>
        <w:gridCol w:w="1160"/>
      </w:tblGrid>
      <w:tr w:rsidR="00B40130" w:rsidRPr="00123672" w:rsidTr="006514DB">
        <w:tc>
          <w:tcPr>
            <w:tcW w:w="714" w:type="pct"/>
          </w:tcPr>
          <w:p w:rsidR="00B40130" w:rsidRPr="0012367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6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852" w:type="pct"/>
          </w:tcPr>
          <w:p w:rsidR="00B40130" w:rsidRPr="0012367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6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22" w:type="pct"/>
          </w:tcPr>
          <w:p w:rsidR="00B40130" w:rsidRPr="0012367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6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597" w:type="pct"/>
          </w:tcPr>
          <w:p w:rsidR="00B40130" w:rsidRPr="0012367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6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524" w:type="pct"/>
          </w:tcPr>
          <w:p w:rsidR="00B40130" w:rsidRPr="0012367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6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597" w:type="pct"/>
          </w:tcPr>
          <w:p w:rsidR="00B40130" w:rsidRPr="00123672" w:rsidRDefault="00B40130" w:rsidP="00851D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6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(201</w:t>
            </w:r>
            <w:r w:rsidR="00851D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1236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8" w:type="pct"/>
          </w:tcPr>
          <w:p w:rsidR="00B40130" w:rsidRPr="00123672" w:rsidRDefault="00851DFF" w:rsidP="00851D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(2020</w:t>
            </w:r>
            <w:r w:rsidR="00B401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B40130" w:rsidRPr="001236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97" w:type="pct"/>
          </w:tcPr>
          <w:p w:rsidR="00B40130" w:rsidRPr="00123672" w:rsidRDefault="00B40130" w:rsidP="00851D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851D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1236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123672" w:rsidTr="006514DB">
        <w:trPr>
          <w:cantSplit/>
          <w:trHeight w:val="2237"/>
        </w:trPr>
        <w:tc>
          <w:tcPr>
            <w:tcW w:w="714" w:type="pct"/>
          </w:tcPr>
          <w:p w:rsidR="00B40130" w:rsidRPr="0012367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672">
              <w:rPr>
                <w:rFonts w:ascii="Times New Roman" w:hAnsi="Times New Roman" w:cs="Times New Roman"/>
                <w:sz w:val="20"/>
                <w:szCs w:val="20"/>
              </w:rPr>
              <w:t>broj školaraca koji su obuhvaćeni</w:t>
            </w:r>
          </w:p>
          <w:p w:rsidR="00B40130" w:rsidRPr="0012367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672">
              <w:rPr>
                <w:rFonts w:ascii="Times New Roman" w:hAnsi="Times New Roman" w:cs="Times New Roman"/>
                <w:sz w:val="20"/>
                <w:szCs w:val="20"/>
              </w:rPr>
              <w:t>zdravstvenim odgojem</w:t>
            </w:r>
          </w:p>
        </w:tc>
        <w:tc>
          <w:tcPr>
            <w:tcW w:w="852" w:type="pct"/>
          </w:tcPr>
          <w:p w:rsidR="00B40130" w:rsidRPr="0012367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672">
              <w:rPr>
                <w:rFonts w:ascii="Times New Roman" w:hAnsi="Times New Roman" w:cs="Times New Roman"/>
                <w:sz w:val="20"/>
                <w:szCs w:val="20"/>
              </w:rPr>
              <w:t>provođenje preventivnih zdravstveno-odgojnih aktivnosti doprinosi očuvanju zdravlja i prevenciji bolesti u školske djece i mladih</w:t>
            </w:r>
          </w:p>
        </w:tc>
        <w:tc>
          <w:tcPr>
            <w:tcW w:w="522" w:type="pct"/>
          </w:tcPr>
          <w:p w:rsidR="00B40130" w:rsidRPr="0012367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672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597" w:type="pct"/>
          </w:tcPr>
          <w:p w:rsidR="00B40130" w:rsidRPr="00131E61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E61">
              <w:rPr>
                <w:rFonts w:ascii="Times New Roman" w:hAnsi="Times New Roman" w:cs="Times New Roman"/>
                <w:sz w:val="20"/>
                <w:szCs w:val="20"/>
              </w:rPr>
              <w:t>OŠ 38%</w:t>
            </w:r>
          </w:p>
          <w:p w:rsidR="00B40130" w:rsidRPr="00131E61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E61">
              <w:rPr>
                <w:rFonts w:ascii="Times New Roman" w:hAnsi="Times New Roman" w:cs="Times New Roman"/>
                <w:sz w:val="20"/>
                <w:szCs w:val="20"/>
              </w:rPr>
              <w:t>SŠ  23%</w:t>
            </w:r>
          </w:p>
        </w:tc>
        <w:tc>
          <w:tcPr>
            <w:tcW w:w="524" w:type="pct"/>
          </w:tcPr>
          <w:p w:rsidR="00B40130" w:rsidRPr="00131E61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E61">
              <w:rPr>
                <w:rFonts w:ascii="Times New Roman" w:hAnsi="Times New Roman" w:cs="Times New Roman"/>
                <w:sz w:val="20"/>
                <w:szCs w:val="20"/>
              </w:rPr>
              <w:t>Zavod- školska medicina</w:t>
            </w:r>
          </w:p>
        </w:tc>
        <w:tc>
          <w:tcPr>
            <w:tcW w:w="597" w:type="pct"/>
          </w:tcPr>
          <w:p w:rsidR="00B40130" w:rsidRPr="00131E61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E61">
              <w:rPr>
                <w:rFonts w:ascii="Times New Roman" w:hAnsi="Times New Roman" w:cs="Times New Roman"/>
                <w:sz w:val="20"/>
                <w:szCs w:val="20"/>
              </w:rPr>
              <w:t>OŠ 40%</w:t>
            </w:r>
          </w:p>
          <w:p w:rsidR="00B40130" w:rsidRPr="00131E61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E61">
              <w:rPr>
                <w:rFonts w:ascii="Times New Roman" w:hAnsi="Times New Roman" w:cs="Times New Roman"/>
                <w:sz w:val="20"/>
                <w:szCs w:val="20"/>
              </w:rPr>
              <w:t>SŠ  25%</w:t>
            </w:r>
          </w:p>
        </w:tc>
        <w:tc>
          <w:tcPr>
            <w:tcW w:w="598" w:type="pct"/>
          </w:tcPr>
          <w:p w:rsidR="00B40130" w:rsidRPr="00131E61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E61">
              <w:rPr>
                <w:rFonts w:ascii="Times New Roman" w:hAnsi="Times New Roman" w:cs="Times New Roman"/>
                <w:sz w:val="20"/>
                <w:szCs w:val="20"/>
              </w:rPr>
              <w:t>OŠ 40%</w:t>
            </w:r>
          </w:p>
          <w:p w:rsidR="00B40130" w:rsidRPr="00131E61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E61">
              <w:rPr>
                <w:rFonts w:ascii="Times New Roman" w:hAnsi="Times New Roman" w:cs="Times New Roman"/>
                <w:sz w:val="20"/>
                <w:szCs w:val="20"/>
              </w:rPr>
              <w:t>SŠ  25%</w:t>
            </w:r>
          </w:p>
        </w:tc>
        <w:tc>
          <w:tcPr>
            <w:tcW w:w="597" w:type="pct"/>
          </w:tcPr>
          <w:p w:rsidR="00B40130" w:rsidRPr="00131E61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E61">
              <w:rPr>
                <w:rFonts w:ascii="Times New Roman" w:hAnsi="Times New Roman" w:cs="Times New Roman"/>
                <w:sz w:val="20"/>
                <w:szCs w:val="20"/>
              </w:rPr>
              <w:t>OŠ 40%</w:t>
            </w:r>
          </w:p>
          <w:p w:rsidR="00B40130" w:rsidRPr="00131E61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E61">
              <w:rPr>
                <w:rFonts w:ascii="Times New Roman" w:hAnsi="Times New Roman" w:cs="Times New Roman"/>
                <w:sz w:val="20"/>
                <w:szCs w:val="20"/>
              </w:rPr>
              <w:t>SŠ  25%</w:t>
            </w:r>
          </w:p>
        </w:tc>
      </w:tr>
    </w:tbl>
    <w:p w:rsidR="00FD188F" w:rsidRPr="00FD188F" w:rsidRDefault="00FD188F" w:rsidP="006F3D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B41012" w:rsidRDefault="00B41012">
      <w:pPr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br w:type="page"/>
      </w:r>
    </w:p>
    <w:p w:rsidR="00FA7729" w:rsidRPr="00852939" w:rsidRDefault="00FA7729" w:rsidP="00FA772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852939">
        <w:rPr>
          <w:rFonts w:ascii="Times New Roman" w:hAnsi="Times New Roman" w:cs="Times New Roman"/>
        </w:rPr>
        <w:lastRenderedPageBreak/>
        <w:t xml:space="preserve">Cilj 5. </w:t>
      </w:r>
      <w:r w:rsidR="005042C9" w:rsidRPr="00852939">
        <w:rPr>
          <w:rFonts w:ascii="Times New Roman" w:eastAsia="Times New Roman" w:hAnsi="Times New Roman" w:cs="Times New Roman"/>
          <w:kern w:val="1"/>
          <w:lang w:eastAsia="ar-SA"/>
        </w:rPr>
        <w:t>Povećanje broja posjeta u Savjetovalište za reproduktivno zdravlje adolescenata</w:t>
      </w:r>
    </w:p>
    <w:p w:rsidR="00FA7729" w:rsidRPr="002648C5" w:rsidRDefault="00FA7729" w:rsidP="00FA7729">
      <w:pPr>
        <w:suppressAutoHyphens/>
        <w:spacing w:after="0" w:line="100" w:lineRule="atLeast"/>
        <w:rPr>
          <w:rFonts w:ascii="Times New Roman" w:eastAsia="Times New Roman" w:hAnsi="Times New Roman" w:cs="Times New Roman"/>
          <w:i/>
          <w:kern w:val="1"/>
          <w:sz w:val="12"/>
          <w:szCs w:val="12"/>
          <w:lang w:eastAsia="ar-S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993"/>
        <w:gridCol w:w="1135"/>
        <w:gridCol w:w="1131"/>
        <w:gridCol w:w="1134"/>
        <w:gridCol w:w="1133"/>
        <w:gridCol w:w="1137"/>
      </w:tblGrid>
      <w:tr w:rsidR="00FA7729" w:rsidRPr="002648C5" w:rsidTr="006514D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2648C5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2648C5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Pokazatelj rezultata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2648C5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2648C5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Definicija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2648C5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2648C5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Jedinica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2648C5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2648C5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Polazna vrijednost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2648C5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2648C5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Izvor podataka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2648C5" w:rsidRDefault="00FA7729" w:rsidP="00851DF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2648C5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Ciljana vrijednost (201</w:t>
            </w:r>
            <w:r w:rsidR="00851DFF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9</w:t>
            </w:r>
            <w:r w:rsidRPr="002648C5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2648C5" w:rsidRDefault="00FA7729" w:rsidP="00851DF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 xml:space="preserve">Ciljana </w:t>
            </w:r>
            <w:r w:rsidR="00851DFF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vrijednost (2020</w:t>
            </w:r>
            <w:r w:rsidRPr="002648C5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2648C5" w:rsidRDefault="00FA7729" w:rsidP="00851DF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Ciljana vrijednost (202</w:t>
            </w:r>
            <w:r w:rsidR="00851DFF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1</w:t>
            </w:r>
            <w:r w:rsidRPr="002648C5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.)</w:t>
            </w:r>
          </w:p>
        </w:tc>
      </w:tr>
      <w:tr w:rsidR="00FA7729" w:rsidRPr="002648C5" w:rsidTr="006514DB">
        <w:trPr>
          <w:cantSplit/>
          <w:trHeight w:val="223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2648C5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648C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broj adolescenata koji su obuhvaćeni</w:t>
            </w:r>
          </w:p>
          <w:p w:rsidR="00FA7729" w:rsidRPr="002648C5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648C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savjetovališnim radom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2648C5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648C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provođenjem preventivnih zdravstveno-odgojnih aktivnosti i pregleda u Savjetovalištu </w:t>
            </w:r>
          </w:p>
          <w:p w:rsidR="00FA7729" w:rsidRPr="002648C5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648C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smanjuje se proširenost spolno prenosivih bolesti i neplaniranih trudnoća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5042C9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042C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-broj </w:t>
            </w:r>
            <w:r w:rsidR="005042C9" w:rsidRPr="005042C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savjetovanja</w:t>
            </w:r>
          </w:p>
          <w:p w:rsidR="00FA7729" w:rsidRPr="005042C9" w:rsidRDefault="00FA7729" w:rsidP="005042C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042C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-broj </w:t>
            </w:r>
          </w:p>
          <w:p w:rsidR="005042C9" w:rsidRPr="005042C9" w:rsidRDefault="005042C9" w:rsidP="005042C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042C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pregleda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5042C9" w:rsidRDefault="005042C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042C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266</w:t>
            </w:r>
          </w:p>
          <w:p w:rsidR="00FA7729" w:rsidRPr="005042C9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5042C9" w:rsidRPr="005042C9" w:rsidRDefault="005042C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FA7729" w:rsidRPr="005042C9" w:rsidRDefault="00FA7729" w:rsidP="005042C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042C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r w:rsidR="005042C9" w:rsidRPr="005042C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6959EE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959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Zavod- školska medicina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632181" w:rsidRDefault="005042C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r w:rsidR="00851DF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70</w:t>
            </w:r>
          </w:p>
          <w:p w:rsidR="00FA7729" w:rsidRPr="00632181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5042C9" w:rsidRDefault="005042C9" w:rsidP="005042C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FA7729" w:rsidRPr="00632181" w:rsidRDefault="005042C9" w:rsidP="005042C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632181" w:rsidRDefault="005042C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</w:t>
            </w:r>
            <w:r w:rsidR="00851DF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  <w:p w:rsidR="00FA7729" w:rsidRPr="00632181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5042C9" w:rsidRDefault="005042C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FA7729" w:rsidRPr="00632181" w:rsidRDefault="005042C9" w:rsidP="005042C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29" w:rsidRPr="00632181" w:rsidRDefault="005042C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</w:t>
            </w:r>
            <w:r w:rsidR="00851DF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  <w:p w:rsidR="00FA7729" w:rsidRPr="00632181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FA7729" w:rsidRDefault="00FA772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5042C9" w:rsidRPr="00632181" w:rsidRDefault="005042C9" w:rsidP="006514D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240</w:t>
            </w:r>
          </w:p>
        </w:tc>
      </w:tr>
    </w:tbl>
    <w:p w:rsidR="00EE5D27" w:rsidRDefault="00EE5D27" w:rsidP="006F3DD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71F2E" w:rsidRDefault="00571F2E" w:rsidP="006F3DD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C0637" w:rsidRDefault="00DC0637" w:rsidP="00DC06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II.4. </w:t>
      </w:r>
      <w:r w:rsidRPr="00577B41">
        <w:rPr>
          <w:rFonts w:ascii="Times New Roman" w:eastAsia="Times New Roman" w:hAnsi="Times New Roman" w:cs="Times New Roman"/>
          <w:b/>
          <w:i/>
          <w:sz w:val="24"/>
          <w:szCs w:val="24"/>
        </w:rPr>
        <w:t>Služba za mikrobiologiju</w:t>
      </w:r>
    </w:p>
    <w:p w:rsidR="00DC0637" w:rsidRPr="00DC0637" w:rsidRDefault="00DC0637" w:rsidP="00DC06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A13DCA" w:rsidRDefault="00DC0637" w:rsidP="00A1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Specijalističko-dijagnostička zdravstvena zaštita podrazumijeva kontinuirano obavljanje analiza humanih uzoraka uzetih od bolesnika iz primarne i sekundarne razine zdravstvene zaštite u cilju pravovremenog otkrivanja uzročnika zaraznih bolesti i određivanje njihove osjetljivosti/rezistencije na antimikrobne lijekove te posljedično primjene adekvatne terapije. U cilju prevencije širenja zaraznih bolesti obavlja se utvrđivanje kliconoša kod klinički zdravih osoba i kontrola uspješnosti postupka sterilizacije, te probir za rano otkrivanje raka debelog crijeva</w:t>
      </w:r>
      <w:r w:rsidR="00A13DCA">
        <w:rPr>
          <w:rFonts w:ascii="Times New Roman" w:hAnsi="Times New Roman" w:cs="Times New Roman"/>
          <w:sz w:val="24"/>
          <w:szCs w:val="24"/>
        </w:rPr>
        <w:t>.</w:t>
      </w:r>
    </w:p>
    <w:p w:rsidR="00A13DCA" w:rsidRPr="00A13DCA" w:rsidRDefault="00A13DCA" w:rsidP="00A1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CA">
        <w:rPr>
          <w:rFonts w:ascii="Times New Roman" w:hAnsi="Times New Roman" w:cs="Times New Roman"/>
          <w:sz w:val="24"/>
          <w:szCs w:val="24"/>
        </w:rPr>
        <w:t xml:space="preserve">Pored osnovnog djelokruga rada Služba za mikrobiologiju </w:t>
      </w:r>
      <w:r>
        <w:rPr>
          <w:rFonts w:ascii="Times New Roman" w:hAnsi="Times New Roman" w:cs="Times New Roman"/>
          <w:sz w:val="24"/>
          <w:szCs w:val="24"/>
        </w:rPr>
        <w:t xml:space="preserve">nastaviti će </w:t>
      </w:r>
      <w:r w:rsidRPr="00A13DCA">
        <w:rPr>
          <w:rFonts w:ascii="Times New Roman" w:hAnsi="Times New Roman" w:cs="Times New Roman"/>
          <w:sz w:val="24"/>
          <w:szCs w:val="24"/>
        </w:rPr>
        <w:t>sudjel</w:t>
      </w:r>
      <w:r>
        <w:rPr>
          <w:rFonts w:ascii="Times New Roman" w:hAnsi="Times New Roman" w:cs="Times New Roman"/>
          <w:sz w:val="24"/>
          <w:szCs w:val="24"/>
        </w:rPr>
        <w:t>ovati</w:t>
      </w:r>
      <w:r w:rsidRPr="00A13DCA">
        <w:rPr>
          <w:rFonts w:ascii="Times New Roman" w:hAnsi="Times New Roman" w:cs="Times New Roman"/>
          <w:sz w:val="24"/>
          <w:szCs w:val="24"/>
        </w:rPr>
        <w:t xml:space="preserve"> u radu Hrvatskog odbora za praćenje rezistencije bakterija na antibiotike i u kontroli kvalitete prema programu NEQAS te radu Povjerenstva za bolničke infekcije i Tima za upravljanje antimikrobnim lijekovima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A13DCA">
        <w:rPr>
          <w:rFonts w:ascii="Times New Roman" w:hAnsi="Times New Roman" w:cs="Times New Roman"/>
          <w:sz w:val="24"/>
          <w:szCs w:val="24"/>
        </w:rPr>
        <w:t>Općoj bolnici Dr. T</w:t>
      </w:r>
      <w:r>
        <w:rPr>
          <w:rFonts w:ascii="Times New Roman" w:hAnsi="Times New Roman" w:cs="Times New Roman"/>
          <w:sz w:val="24"/>
          <w:szCs w:val="24"/>
        </w:rPr>
        <w:t xml:space="preserve">omislav </w:t>
      </w:r>
      <w:proofErr w:type="spellStart"/>
      <w:r w:rsidRPr="00A13DCA">
        <w:rPr>
          <w:rFonts w:ascii="Times New Roman" w:hAnsi="Times New Roman" w:cs="Times New Roman"/>
          <w:sz w:val="24"/>
          <w:szCs w:val="24"/>
        </w:rPr>
        <w:t>Bardek</w:t>
      </w:r>
      <w:proofErr w:type="spellEnd"/>
      <w:r w:rsidRPr="00A13DCA">
        <w:rPr>
          <w:rFonts w:ascii="Times New Roman" w:hAnsi="Times New Roman" w:cs="Times New Roman"/>
          <w:sz w:val="24"/>
          <w:szCs w:val="24"/>
        </w:rPr>
        <w:t xml:space="preserve"> Koprivnica.</w:t>
      </w:r>
    </w:p>
    <w:p w:rsidR="00DC0637" w:rsidRDefault="00DC0637" w:rsidP="00DC0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D27" w:rsidRPr="00BC0C10" w:rsidRDefault="00EE5D27" w:rsidP="00EE5D27">
      <w:pPr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12"/>
          <w:szCs w:val="12"/>
        </w:rPr>
      </w:pPr>
    </w:p>
    <w:p w:rsidR="00B40130" w:rsidRPr="00D67E72" w:rsidRDefault="00B40130" w:rsidP="00B40130">
      <w:pPr>
        <w:spacing w:after="0" w:line="240" w:lineRule="auto"/>
        <w:rPr>
          <w:rFonts w:ascii="Times New Roman" w:hAnsi="Times New Roman" w:cs="Times New Roman"/>
        </w:rPr>
      </w:pPr>
      <w:r w:rsidRPr="00D67E72">
        <w:rPr>
          <w:rFonts w:ascii="Times New Roman" w:hAnsi="Times New Roman" w:cs="Times New Roman"/>
        </w:rPr>
        <w:t>Cilj 1. Povećanje kvalitete rada laboratorija prema Normi HRN EN ISO 15189</w:t>
      </w:r>
    </w:p>
    <w:p w:rsidR="00B40130" w:rsidRPr="00D67E72" w:rsidRDefault="00B40130" w:rsidP="00B4013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Reetkatablice10"/>
        <w:tblW w:w="5324" w:type="pct"/>
        <w:tblLook w:val="04A0" w:firstRow="1" w:lastRow="0" w:firstColumn="1" w:lastColumn="0" w:noHBand="0" w:noVBand="1"/>
      </w:tblPr>
      <w:tblGrid>
        <w:gridCol w:w="1668"/>
        <w:gridCol w:w="1276"/>
        <w:gridCol w:w="985"/>
        <w:gridCol w:w="1110"/>
        <w:gridCol w:w="1452"/>
        <w:gridCol w:w="1135"/>
        <w:gridCol w:w="1135"/>
        <w:gridCol w:w="1129"/>
      </w:tblGrid>
      <w:tr w:rsidR="00B40130" w:rsidRPr="00D67E72" w:rsidTr="006514DB">
        <w:tc>
          <w:tcPr>
            <w:tcW w:w="843" w:type="pct"/>
          </w:tcPr>
          <w:p w:rsidR="00B40130" w:rsidRPr="00D67E7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7E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645" w:type="pct"/>
          </w:tcPr>
          <w:p w:rsidR="00B40130" w:rsidRPr="00D67E7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7E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498" w:type="pct"/>
          </w:tcPr>
          <w:p w:rsidR="00B40130" w:rsidRPr="00D67E7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7E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561" w:type="pct"/>
          </w:tcPr>
          <w:p w:rsidR="00B40130" w:rsidRPr="00D67E7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7E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734" w:type="pct"/>
          </w:tcPr>
          <w:p w:rsidR="00B40130" w:rsidRPr="00D67E7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7E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574" w:type="pct"/>
          </w:tcPr>
          <w:p w:rsidR="00B40130" w:rsidRPr="00D67E72" w:rsidRDefault="00B40130" w:rsidP="00851D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7E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(201</w:t>
            </w:r>
            <w:r w:rsidR="00851D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D67E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74" w:type="pct"/>
          </w:tcPr>
          <w:p w:rsidR="00B40130" w:rsidRPr="00D67E72" w:rsidRDefault="00B40130" w:rsidP="00851D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7E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</w:t>
            </w:r>
            <w:r w:rsidR="00851D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D67E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71" w:type="pct"/>
          </w:tcPr>
          <w:p w:rsidR="00B40130" w:rsidRPr="00D67E72" w:rsidRDefault="00B40130" w:rsidP="00851D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7E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851D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D67E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D67E72" w:rsidTr="006514DB">
        <w:trPr>
          <w:cantSplit/>
          <w:trHeight w:val="1417"/>
        </w:trPr>
        <w:tc>
          <w:tcPr>
            <w:tcW w:w="843" w:type="pct"/>
          </w:tcPr>
          <w:p w:rsidR="00B40130" w:rsidRPr="00D67E72" w:rsidRDefault="00B40130" w:rsidP="006514DB">
            <w:pPr>
              <w:ind w:right="-181"/>
              <w:rPr>
                <w:rFonts w:ascii="Times New Roman" w:hAnsi="Times New Roman" w:cs="Times New Roman"/>
                <w:sz w:val="20"/>
                <w:szCs w:val="20"/>
              </w:rPr>
            </w:pPr>
            <w:r w:rsidRPr="00D67E72">
              <w:rPr>
                <w:rFonts w:ascii="Times New Roman" w:hAnsi="Times New Roman" w:cs="Times New Roman"/>
                <w:sz w:val="20"/>
                <w:szCs w:val="20"/>
              </w:rPr>
              <w:t>izrađena potrebna dokumentacija</w:t>
            </w:r>
          </w:p>
          <w:p w:rsidR="00B40130" w:rsidRPr="00D67E72" w:rsidRDefault="00B40130" w:rsidP="006514DB">
            <w:pPr>
              <w:ind w:right="-181"/>
              <w:rPr>
                <w:rFonts w:ascii="Times New Roman" w:hAnsi="Times New Roman" w:cs="Times New Roman"/>
                <w:sz w:val="20"/>
                <w:szCs w:val="20"/>
              </w:rPr>
            </w:pPr>
            <w:r w:rsidRPr="00D67E72">
              <w:rPr>
                <w:rFonts w:ascii="Times New Roman" w:hAnsi="Times New Roman" w:cs="Times New Roman"/>
                <w:sz w:val="20"/>
                <w:szCs w:val="20"/>
              </w:rPr>
              <w:t xml:space="preserve">i uveden sustav kvalitete </w:t>
            </w:r>
          </w:p>
        </w:tc>
        <w:tc>
          <w:tcPr>
            <w:tcW w:w="645" w:type="pct"/>
          </w:tcPr>
          <w:p w:rsidR="00B40130" w:rsidRPr="00D67E7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E72">
              <w:rPr>
                <w:rFonts w:ascii="Times New Roman" w:hAnsi="Times New Roman" w:cs="Times New Roman"/>
                <w:sz w:val="20"/>
                <w:szCs w:val="20"/>
              </w:rPr>
              <w:t>uvođenjem Norme HRN EN ISO 15189</w:t>
            </w:r>
          </w:p>
          <w:p w:rsidR="00B40130" w:rsidRPr="00D67E7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E72">
              <w:rPr>
                <w:rFonts w:ascii="Times New Roman" w:hAnsi="Times New Roman" w:cs="Times New Roman"/>
                <w:sz w:val="20"/>
                <w:szCs w:val="20"/>
              </w:rPr>
              <w:t>osigurati će se pouzdani rezultati ispitivanja i povećati kvaliteta rada laboratorija</w:t>
            </w:r>
          </w:p>
        </w:tc>
        <w:tc>
          <w:tcPr>
            <w:tcW w:w="498" w:type="pct"/>
          </w:tcPr>
          <w:p w:rsidR="00B40130" w:rsidRPr="00D67E7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E72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561" w:type="pct"/>
          </w:tcPr>
          <w:p w:rsidR="00B40130" w:rsidRPr="00D67E72" w:rsidRDefault="00B40130" w:rsidP="0085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E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51D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67E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34" w:type="pct"/>
          </w:tcPr>
          <w:p w:rsidR="00B40130" w:rsidRPr="00D67E7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E72">
              <w:rPr>
                <w:rFonts w:ascii="Times New Roman" w:hAnsi="Times New Roman" w:cs="Times New Roman"/>
                <w:sz w:val="20"/>
                <w:szCs w:val="20"/>
              </w:rPr>
              <w:t>Zavod – mikrobiološki laboratorij</w:t>
            </w:r>
          </w:p>
        </w:tc>
        <w:tc>
          <w:tcPr>
            <w:tcW w:w="574" w:type="pct"/>
          </w:tcPr>
          <w:p w:rsidR="00B40130" w:rsidRPr="00D67E7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E7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74" w:type="pct"/>
          </w:tcPr>
          <w:p w:rsidR="00B40130" w:rsidRPr="00D67E7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E7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71" w:type="pct"/>
          </w:tcPr>
          <w:p w:rsidR="00B40130" w:rsidRPr="00D67E7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E7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EE5D27" w:rsidRDefault="00EE5D27" w:rsidP="00EE5D27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</w:rPr>
      </w:pPr>
    </w:p>
    <w:p w:rsidR="00EE5D27" w:rsidRPr="00B32349" w:rsidRDefault="00EE5D27" w:rsidP="00EE5D27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</w:rPr>
      </w:pPr>
    </w:p>
    <w:p w:rsidR="00131E61" w:rsidRDefault="00131E61" w:rsidP="00131E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3DCA" w:rsidRDefault="00A13DCA" w:rsidP="00131E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3DCA" w:rsidRDefault="00A13DCA" w:rsidP="00131E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3DCA" w:rsidRDefault="00A13DCA" w:rsidP="00131E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3DCA" w:rsidRPr="00851DFF" w:rsidRDefault="00A13DCA" w:rsidP="00131E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1E61" w:rsidRDefault="00131E61" w:rsidP="00DC06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0637" w:rsidRPr="00577B41" w:rsidRDefault="00DC0637" w:rsidP="00DC0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II.5. </w:t>
      </w:r>
      <w:r w:rsidRPr="00577B41">
        <w:rPr>
          <w:rFonts w:ascii="Times New Roman" w:eastAsia="Times New Roman" w:hAnsi="Times New Roman" w:cs="Times New Roman"/>
          <w:b/>
          <w:i/>
          <w:sz w:val="24"/>
          <w:szCs w:val="24"/>
        </w:rPr>
        <w:t>Služba za zdravstvenu ekologiju</w:t>
      </w:r>
    </w:p>
    <w:p w:rsidR="00B75AF9" w:rsidRDefault="00B75AF9" w:rsidP="00A158D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514DB" w:rsidRDefault="0035535B" w:rsidP="00865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Zdravstvena ekologija obavlja f</w:t>
      </w:r>
      <w:r w:rsidR="00526B8F" w:rsidRPr="00526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izikalno-kemijska i mikrobiološka ispitivanja zdravstvene ispravnosti </w:t>
      </w:r>
      <w:r w:rsidR="0001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vode za ljudsku potrošnju, </w:t>
      </w:r>
      <w:r w:rsidR="00526B8F" w:rsidRPr="00526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kakvoće </w:t>
      </w:r>
      <w:r w:rsidR="0001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otpadnih, površinskih i podzemnih </w:t>
      </w:r>
      <w:r w:rsidR="00526B8F" w:rsidRPr="00526B8F">
        <w:rPr>
          <w:rFonts w:ascii="Times New Roman" w:eastAsia="Times New Roman" w:hAnsi="Times New Roman" w:cs="Times New Roman"/>
          <w:color w:val="000000"/>
          <w:sz w:val="24"/>
          <w:szCs w:val="24"/>
        </w:rPr>
        <w:t>voda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bazenskih voda i voda za kupanje; </w:t>
      </w:r>
      <w:r w:rsidR="00851DFF" w:rsidRPr="00851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fizikalno-kemijska i mikrobiološka ispitivanja zdravstvene ispravnosti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namirnica i predmeta opće uporabe</w:t>
      </w:r>
      <w:r w:rsidR="00EB5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</w:t>
      </w:r>
      <w:r w:rsidR="006514DB" w:rsidRPr="00651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ispitivanja mikrobiološke čistoće predmeta, površina i ruku radnika koji dolaze u dodir s hranom u svrhu praćenja higijene objekata sukladno zakonskim propisima.</w:t>
      </w:r>
      <w:r w:rsidR="00651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5D45">
        <w:rPr>
          <w:rFonts w:ascii="Times New Roman" w:hAnsi="Times New Roman" w:cs="Times New Roman"/>
          <w:sz w:val="24"/>
          <w:szCs w:val="24"/>
        </w:rPr>
        <w:t>U plan</w:t>
      </w:r>
      <w:r w:rsidR="006514DB">
        <w:rPr>
          <w:rFonts w:ascii="Times New Roman" w:hAnsi="Times New Roman" w:cs="Times New Roman"/>
          <w:sz w:val="24"/>
          <w:szCs w:val="24"/>
        </w:rPr>
        <w:t>skom</w:t>
      </w:r>
      <w:r w:rsidR="00EB5D45">
        <w:rPr>
          <w:rFonts w:ascii="Times New Roman" w:hAnsi="Times New Roman" w:cs="Times New Roman"/>
          <w:sz w:val="24"/>
          <w:szCs w:val="24"/>
        </w:rPr>
        <w:t xml:space="preserve"> razdoblju </w:t>
      </w:r>
      <w:r w:rsidR="006514DB">
        <w:rPr>
          <w:rFonts w:ascii="Times New Roman" w:hAnsi="Times New Roman" w:cs="Times New Roman"/>
          <w:sz w:val="24"/>
          <w:szCs w:val="24"/>
        </w:rPr>
        <w:t>nastaviti će se provođenje</w:t>
      </w:r>
      <w:r w:rsidR="006514DB" w:rsidRPr="006514DB">
        <w:rPr>
          <w:rFonts w:ascii="Times New Roman" w:hAnsi="Times New Roman" w:cs="Times New Roman"/>
          <w:sz w:val="24"/>
          <w:szCs w:val="24"/>
        </w:rPr>
        <w:t xml:space="preserve"> monitoringa zdravstvene ispravnosti vode za ljudsku potrošnju (analize A i analize B) iz javne vodoopskrbne mreže i vodocrpilišta lokalnih vodovoda te </w:t>
      </w:r>
      <w:r w:rsidR="006514DB">
        <w:rPr>
          <w:rFonts w:ascii="Times New Roman" w:hAnsi="Times New Roman" w:cs="Times New Roman"/>
          <w:sz w:val="24"/>
          <w:szCs w:val="24"/>
        </w:rPr>
        <w:t>mjerenje</w:t>
      </w:r>
      <w:r w:rsidR="006514DB" w:rsidRPr="006514DB">
        <w:rPr>
          <w:rFonts w:ascii="Times New Roman" w:hAnsi="Times New Roman" w:cs="Times New Roman"/>
          <w:sz w:val="24"/>
          <w:szCs w:val="24"/>
        </w:rPr>
        <w:t xml:space="preserve"> koncentracija i vrsta alergena u zraku na području Koprivničko-križevačke županije.</w:t>
      </w:r>
      <w:r w:rsidR="00651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DFF" w:rsidRPr="003773D6" w:rsidRDefault="00851DFF" w:rsidP="00414B12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</w:rPr>
      </w:pPr>
    </w:p>
    <w:p w:rsidR="00B40130" w:rsidRDefault="00B40130" w:rsidP="00B40130">
      <w:pPr>
        <w:spacing w:after="0" w:line="240" w:lineRule="auto"/>
        <w:rPr>
          <w:rFonts w:ascii="Times New Roman" w:hAnsi="Times New Roman" w:cs="Times New Roman"/>
        </w:rPr>
      </w:pPr>
      <w:r w:rsidRPr="006959EE">
        <w:rPr>
          <w:rFonts w:ascii="Times New Roman" w:hAnsi="Times New Roman" w:cs="Times New Roman"/>
        </w:rPr>
        <w:t xml:space="preserve">Cilj 1. </w:t>
      </w:r>
      <w:r w:rsidR="0096310F" w:rsidRPr="0096310F">
        <w:rPr>
          <w:rFonts w:ascii="Times New Roman" w:hAnsi="Times New Roman" w:cs="Times New Roman"/>
        </w:rPr>
        <w:t xml:space="preserve">Implementacija dokumentacije sustava upravljanja laboratorijem zbog uvođenja zahtjeva novog izdanja norme HRN EN ISO/IEC 17025:2017 i </w:t>
      </w:r>
      <w:proofErr w:type="spellStart"/>
      <w:r w:rsidR="0096310F" w:rsidRPr="0096310F">
        <w:rPr>
          <w:rFonts w:ascii="Times New Roman" w:hAnsi="Times New Roman" w:cs="Times New Roman"/>
        </w:rPr>
        <w:t>reakreditacija</w:t>
      </w:r>
      <w:proofErr w:type="spellEnd"/>
      <w:r w:rsidR="0096310F" w:rsidRPr="0096310F">
        <w:rPr>
          <w:rFonts w:ascii="Times New Roman" w:hAnsi="Times New Roman" w:cs="Times New Roman"/>
        </w:rPr>
        <w:t xml:space="preserve"> po novoj normi kod redovitog nadzora HAA u svibnju 2019. </w:t>
      </w:r>
      <w:r w:rsidR="0096310F">
        <w:rPr>
          <w:rFonts w:ascii="Times New Roman" w:hAnsi="Times New Roman" w:cs="Times New Roman"/>
        </w:rPr>
        <w:t>g</w:t>
      </w:r>
      <w:r w:rsidR="0096310F" w:rsidRPr="0096310F">
        <w:rPr>
          <w:rFonts w:ascii="Times New Roman" w:hAnsi="Times New Roman" w:cs="Times New Roman"/>
        </w:rPr>
        <w:t>odine</w:t>
      </w:r>
    </w:p>
    <w:p w:rsidR="0096310F" w:rsidRPr="001A639D" w:rsidRDefault="0096310F" w:rsidP="00B4013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Reetkatablice8"/>
        <w:tblW w:w="5316" w:type="pct"/>
        <w:tblLook w:val="04A0" w:firstRow="1" w:lastRow="0" w:firstColumn="1" w:lastColumn="0" w:noHBand="0" w:noVBand="1"/>
      </w:tblPr>
      <w:tblGrid>
        <w:gridCol w:w="1269"/>
        <w:gridCol w:w="1632"/>
        <w:gridCol w:w="982"/>
        <w:gridCol w:w="1053"/>
        <w:gridCol w:w="1452"/>
        <w:gridCol w:w="1163"/>
        <w:gridCol w:w="1161"/>
        <w:gridCol w:w="1163"/>
      </w:tblGrid>
      <w:tr w:rsidR="00B40130" w:rsidRPr="00EC1A82" w:rsidTr="006514DB"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30" w:rsidRPr="00EC1A8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1A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8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30" w:rsidRPr="00EC1A8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1A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30" w:rsidRPr="00EC1A8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1A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30" w:rsidRPr="00EC1A8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1A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30" w:rsidRPr="00EC1A8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1A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30" w:rsidRPr="00EC1A82" w:rsidRDefault="00B40130" w:rsidP="009631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1A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(201</w:t>
            </w:r>
            <w:r w:rsidR="009631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EC1A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30" w:rsidRPr="00EC1A82" w:rsidRDefault="00B40130" w:rsidP="009631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1A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Ciljana vrijednost </w:t>
            </w:r>
            <w:r w:rsidR="009631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(2020</w:t>
            </w:r>
            <w:r w:rsidRPr="00EC1A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30" w:rsidRPr="00EC1A82" w:rsidRDefault="00B40130" w:rsidP="009631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9631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EC1A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EC1A82" w:rsidTr="006514DB">
        <w:trPr>
          <w:cantSplit/>
          <w:trHeight w:val="1417"/>
        </w:trPr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10F" w:rsidRDefault="0096310F" w:rsidP="006514DB">
            <w:pPr>
              <w:ind w:right="-181"/>
              <w:rPr>
                <w:rFonts w:ascii="Times New Roman" w:hAnsi="Times New Roman" w:cs="Times New Roman"/>
                <w:sz w:val="20"/>
                <w:szCs w:val="20"/>
              </w:rPr>
            </w:pPr>
            <w:r w:rsidRPr="0096310F">
              <w:rPr>
                <w:rFonts w:ascii="Times New Roman" w:hAnsi="Times New Roman" w:cs="Times New Roman"/>
                <w:sz w:val="20"/>
                <w:szCs w:val="20"/>
              </w:rPr>
              <w:t>Nova           Potvrda o akreditaciji</w:t>
            </w:r>
          </w:p>
          <w:p w:rsidR="0096310F" w:rsidRDefault="0096310F" w:rsidP="006514DB">
            <w:pPr>
              <w:ind w:right="-1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130" w:rsidRPr="00EC1A82" w:rsidRDefault="0096310F" w:rsidP="006514DB">
            <w:pPr>
              <w:ind w:right="-1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B40130" w:rsidRPr="00EC1A82">
              <w:rPr>
                <w:rFonts w:ascii="Times New Roman" w:hAnsi="Times New Roman" w:cs="Times New Roman"/>
                <w:sz w:val="20"/>
                <w:szCs w:val="20"/>
              </w:rPr>
              <w:t>roj akreditiranih metoda ispitivanja</w:t>
            </w:r>
          </w:p>
        </w:tc>
        <w:tc>
          <w:tcPr>
            <w:tcW w:w="8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30" w:rsidRPr="00EC1A82" w:rsidRDefault="0096310F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10F">
              <w:rPr>
                <w:rFonts w:ascii="Times New Roman" w:hAnsi="Times New Roman" w:cs="Times New Roman"/>
                <w:sz w:val="20"/>
                <w:szCs w:val="20"/>
              </w:rPr>
              <w:t>Sustav upravljanja  prema normi HRN EN ISO/IEC 17025:2017 osigurava valjane rezultate ispitivanja, nepristrano, povjerljivo i kompetentno osoblje sposobno za procjenu rizika rada laboratorija što povećava povjerenje kupaca  usluga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30" w:rsidRPr="00EC1A82" w:rsidRDefault="0096310F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B40130" w:rsidRPr="00EC1A82">
              <w:rPr>
                <w:rFonts w:ascii="Times New Roman" w:hAnsi="Times New Roman" w:cs="Times New Roman"/>
                <w:sz w:val="20"/>
                <w:szCs w:val="20"/>
              </w:rPr>
              <w:t>roj</w:t>
            </w:r>
          </w:p>
        </w:tc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30" w:rsidRPr="00EC1A8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A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30" w:rsidRPr="00EC1A82" w:rsidRDefault="00B40130" w:rsidP="009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Registar HAA </w:t>
            </w:r>
            <w:r w:rsidR="009631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C1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310F">
              <w:rPr>
                <w:rFonts w:ascii="Times New Roman" w:hAnsi="Times New Roman" w:cs="Times New Roman"/>
                <w:sz w:val="20"/>
                <w:szCs w:val="20"/>
              </w:rPr>
              <w:t xml:space="preserve">Prilog </w:t>
            </w:r>
            <w:r w:rsidRPr="00EC1A82">
              <w:rPr>
                <w:rFonts w:ascii="Times New Roman" w:hAnsi="Times New Roman" w:cs="Times New Roman"/>
                <w:sz w:val="20"/>
                <w:szCs w:val="20"/>
              </w:rPr>
              <w:t>Potvrd</w:t>
            </w:r>
            <w:r w:rsidR="0096310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C1A82">
              <w:rPr>
                <w:rFonts w:ascii="Times New Roman" w:hAnsi="Times New Roman" w:cs="Times New Roman"/>
                <w:sz w:val="20"/>
                <w:szCs w:val="20"/>
              </w:rPr>
              <w:t xml:space="preserve"> o akreditaciji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br.1260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30" w:rsidRPr="00EC1A82" w:rsidRDefault="0096310F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30" w:rsidRPr="00EC1A8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30" w:rsidRPr="00EC1A8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414B12" w:rsidRDefault="00414B12" w:rsidP="00414B12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EB5D45" w:rsidRDefault="00EB5D45" w:rsidP="00EB5D45">
      <w:pPr>
        <w:spacing w:after="0" w:line="240" w:lineRule="auto"/>
        <w:rPr>
          <w:rFonts w:ascii="Times New Roman" w:hAnsi="Times New Roman" w:cs="Times New Roman"/>
          <w:i/>
          <w:color w:val="FF0000"/>
          <w:sz w:val="12"/>
          <w:szCs w:val="12"/>
        </w:rPr>
      </w:pPr>
    </w:p>
    <w:p w:rsidR="001D03CD" w:rsidRPr="00D21BD9" w:rsidRDefault="001D03CD" w:rsidP="00EB5D45">
      <w:pPr>
        <w:spacing w:after="0" w:line="240" w:lineRule="auto"/>
        <w:rPr>
          <w:rFonts w:ascii="Times New Roman" w:hAnsi="Times New Roman" w:cs="Times New Roman"/>
          <w:i/>
          <w:color w:val="FF0000"/>
          <w:sz w:val="12"/>
          <w:szCs w:val="12"/>
        </w:rPr>
      </w:pPr>
    </w:p>
    <w:p w:rsidR="00B40130" w:rsidRDefault="00B40130" w:rsidP="008529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 2. </w:t>
      </w:r>
      <w:r w:rsidR="00332BBE" w:rsidRPr="00332BBE">
        <w:rPr>
          <w:rFonts w:ascii="Times New Roman" w:eastAsia="Times New Roman" w:hAnsi="Times New Roman" w:cs="Times New Roman"/>
          <w:color w:val="000000"/>
        </w:rPr>
        <w:t>Proširenje ovlaštenja laboratorija za provedbu ispitivanja i monitoringa voda od strane Ministarstva zdravstva i Ministarstva zaštite okoliša i energetike na ispitivanje pokazatelja otopljeni kisik i ukupni ugljikovodici</w:t>
      </w:r>
    </w:p>
    <w:p w:rsidR="00B40130" w:rsidRPr="00C931CF" w:rsidRDefault="00B40130" w:rsidP="00B401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Reetkatablice"/>
        <w:tblW w:w="5475" w:type="pct"/>
        <w:tblLook w:val="04A0" w:firstRow="1" w:lastRow="0" w:firstColumn="1" w:lastColumn="0" w:noHBand="0" w:noVBand="1"/>
      </w:tblPr>
      <w:tblGrid>
        <w:gridCol w:w="1384"/>
        <w:gridCol w:w="1781"/>
        <w:gridCol w:w="917"/>
        <w:gridCol w:w="1275"/>
        <w:gridCol w:w="1560"/>
        <w:gridCol w:w="1096"/>
        <w:gridCol w:w="1028"/>
        <w:gridCol w:w="1129"/>
      </w:tblGrid>
      <w:tr w:rsidR="00B40130" w:rsidRPr="00C931CF" w:rsidTr="006514DB"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130" w:rsidRPr="00C931CF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8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130" w:rsidRPr="00C931CF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130" w:rsidRPr="00C931CF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130" w:rsidRPr="00C931CF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130" w:rsidRPr="00C931CF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130" w:rsidRPr="00C931CF" w:rsidRDefault="00B40130" w:rsidP="00995B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(201</w:t>
            </w:r>
            <w:r w:rsidR="00995B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C931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130" w:rsidRPr="00C931CF" w:rsidRDefault="00995BDF" w:rsidP="00995B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(2020</w:t>
            </w:r>
            <w:r w:rsidR="00B40130" w:rsidRPr="00C931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130" w:rsidRPr="00C931CF" w:rsidRDefault="00B40130" w:rsidP="00995B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995B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C931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C931CF" w:rsidTr="006514DB">
        <w:trPr>
          <w:cantSplit/>
          <w:trHeight w:val="1417"/>
        </w:trPr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30" w:rsidRPr="00C931CF" w:rsidRDefault="00995BDF" w:rsidP="006514DB">
            <w:pPr>
              <w:ind w:right="-1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B40130" w:rsidRPr="00C931CF">
              <w:rPr>
                <w:rFonts w:ascii="Times New Roman" w:hAnsi="Times New Roman" w:cs="Times New Roman"/>
                <w:sz w:val="20"/>
                <w:szCs w:val="20"/>
              </w:rPr>
              <w:t xml:space="preserve">roj </w:t>
            </w:r>
            <w:r w:rsidR="00B40130">
              <w:rPr>
                <w:rFonts w:ascii="Times New Roman" w:hAnsi="Times New Roman" w:cs="Times New Roman"/>
                <w:sz w:val="20"/>
                <w:szCs w:val="20"/>
              </w:rPr>
              <w:t>ovlaštenih</w:t>
            </w:r>
            <w:r w:rsidR="00B40130" w:rsidRPr="00C931CF">
              <w:rPr>
                <w:rFonts w:ascii="Times New Roman" w:hAnsi="Times New Roman" w:cs="Times New Roman"/>
                <w:sz w:val="20"/>
                <w:szCs w:val="20"/>
              </w:rPr>
              <w:t xml:space="preserve"> pokazatelja ispitivanja</w:t>
            </w:r>
          </w:p>
        </w:tc>
        <w:tc>
          <w:tcPr>
            <w:tcW w:w="8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30" w:rsidRPr="00A13DCA" w:rsidRDefault="00995BDF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DC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40130" w:rsidRPr="00A13DCA">
              <w:rPr>
                <w:rFonts w:ascii="Times New Roman" w:hAnsi="Times New Roman" w:cs="Times New Roman"/>
                <w:sz w:val="20"/>
                <w:szCs w:val="20"/>
              </w:rPr>
              <w:t xml:space="preserve">ustavnim radom na validacijama metoda zadanih pokazatelja ispitivanja  i provedbom </w:t>
            </w:r>
          </w:p>
          <w:p w:rsidR="00B40130" w:rsidRPr="006F3FAD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DCA">
              <w:rPr>
                <w:rFonts w:ascii="Times New Roman" w:hAnsi="Times New Roman" w:cs="Times New Roman"/>
                <w:sz w:val="20"/>
                <w:szCs w:val="20"/>
              </w:rPr>
              <w:t>među-laboratorijskih usporedbi povećati će se broj ovlaštenih pokazatelja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30" w:rsidRPr="00C931CF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C931CF">
              <w:rPr>
                <w:rFonts w:ascii="Times New Roman" w:hAnsi="Times New Roman" w:cs="Times New Roman"/>
                <w:sz w:val="20"/>
                <w:szCs w:val="20"/>
              </w:rPr>
              <w:t>roj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30" w:rsidRPr="00C931CF" w:rsidRDefault="00995BDF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BDF" w:rsidRPr="00995BDF" w:rsidRDefault="00995BDF" w:rsidP="0099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BDF">
              <w:rPr>
                <w:rFonts w:ascii="Times New Roman" w:hAnsi="Times New Roman" w:cs="Times New Roman"/>
                <w:sz w:val="20"/>
                <w:szCs w:val="20"/>
              </w:rPr>
              <w:t xml:space="preserve">Popis </w:t>
            </w:r>
          </w:p>
          <w:p w:rsidR="00995BDF" w:rsidRPr="00995BDF" w:rsidRDefault="00995BDF" w:rsidP="0099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BDF">
              <w:rPr>
                <w:rFonts w:ascii="Times New Roman" w:hAnsi="Times New Roman" w:cs="Times New Roman"/>
                <w:sz w:val="20"/>
                <w:szCs w:val="20"/>
              </w:rPr>
              <w:t>službenih laboratorija Ministarstva zdravstva i Ministarstva zaštite okoliša  i energetike</w:t>
            </w:r>
          </w:p>
          <w:p w:rsidR="00B40130" w:rsidRPr="00C931CF" w:rsidRDefault="00995BDF" w:rsidP="00995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BDF">
              <w:rPr>
                <w:rFonts w:ascii="Times New Roman" w:hAnsi="Times New Roman" w:cs="Times New Roman"/>
                <w:sz w:val="20"/>
                <w:szCs w:val="20"/>
              </w:rPr>
              <w:t>(Rješenja  o ovlaštenju)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30" w:rsidRPr="00C931CF" w:rsidRDefault="00995BDF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30" w:rsidRPr="00C931CF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30" w:rsidRPr="00C931CF" w:rsidRDefault="00995BDF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</w:tbl>
    <w:p w:rsidR="001D03CD" w:rsidRPr="00C931CF" w:rsidRDefault="001D03CD" w:rsidP="001D03C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</w:rPr>
      </w:pPr>
    </w:p>
    <w:p w:rsidR="001D03CD" w:rsidRDefault="001D03CD" w:rsidP="001D03C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</w:rPr>
      </w:pPr>
    </w:p>
    <w:p w:rsidR="000E09EC" w:rsidRPr="00EE5D27" w:rsidRDefault="00EE5D27" w:rsidP="000E09EC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II.6. </w:t>
      </w:r>
      <w:r w:rsidRPr="00EE5D27">
        <w:rPr>
          <w:rFonts w:ascii="Times New Roman" w:eastAsia="Times New Roman" w:hAnsi="Times New Roman" w:cs="Times New Roman"/>
          <w:b/>
          <w:i/>
          <w:sz w:val="24"/>
          <w:szCs w:val="24"/>
        </w:rPr>
        <w:t>Služba za zajedničke poslove i gospodarstvo</w:t>
      </w:r>
    </w:p>
    <w:p w:rsidR="000E09EC" w:rsidRPr="009B4219" w:rsidRDefault="000E09EC" w:rsidP="000E09EC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</w:p>
    <w:p w:rsidR="000E09EC" w:rsidRDefault="000E09EC" w:rsidP="00732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D6">
        <w:rPr>
          <w:rFonts w:ascii="Times New Roman" w:hAnsi="Times New Roman" w:cs="Times New Roman"/>
          <w:sz w:val="24"/>
          <w:szCs w:val="24"/>
        </w:rPr>
        <w:t>Uprava s administrativno</w:t>
      </w:r>
      <w:r>
        <w:rPr>
          <w:rFonts w:ascii="Times New Roman" w:hAnsi="Times New Roman" w:cs="Times New Roman"/>
          <w:sz w:val="24"/>
          <w:szCs w:val="24"/>
        </w:rPr>
        <w:t xml:space="preserve">-tehničkim osobljem brine o obavljanju svih ekonomskih i pravnih poslova važnih za funkcioniranje cijele ustanove, stvara uvjete za obavljanje medicinskih i stručnih poslova unutar ustanova, brine o održavanju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zanavljanju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pokretne i nepokre</w:t>
      </w:r>
      <w:r w:rsidR="00FA7729">
        <w:rPr>
          <w:rFonts w:ascii="Times New Roman" w:hAnsi="Times New Roman" w:cs="Times New Roman"/>
          <w:sz w:val="24"/>
          <w:szCs w:val="24"/>
        </w:rPr>
        <w:t>tne imovine na čelu s ravnateljicom</w:t>
      </w:r>
      <w:r>
        <w:rPr>
          <w:rFonts w:ascii="Times New Roman" w:hAnsi="Times New Roman" w:cs="Times New Roman"/>
          <w:sz w:val="24"/>
          <w:szCs w:val="24"/>
        </w:rPr>
        <w:t xml:space="preserve"> ustanove, a sve u cilju osiguranja i održavanja transparentnosti poslovanja uz zakonito, namjensko i svrhovito korištenje sredstava. </w:t>
      </w:r>
    </w:p>
    <w:p w:rsidR="000E09EC" w:rsidRPr="00732DE0" w:rsidRDefault="000E09EC" w:rsidP="00732DE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3692B" w:rsidRPr="0010278D" w:rsidRDefault="00F3692B" w:rsidP="00732D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78D">
        <w:rPr>
          <w:rFonts w:ascii="Times New Roman" w:hAnsi="Times New Roman" w:cs="Times New Roman"/>
          <w:sz w:val="24"/>
          <w:szCs w:val="24"/>
        </w:rPr>
        <w:t xml:space="preserve">Cilj </w:t>
      </w:r>
      <w:r w:rsidR="00732DE0" w:rsidRPr="0010278D">
        <w:rPr>
          <w:rFonts w:ascii="Times New Roman" w:hAnsi="Times New Roman" w:cs="Times New Roman"/>
          <w:sz w:val="24"/>
          <w:szCs w:val="24"/>
        </w:rPr>
        <w:t xml:space="preserve">je </w:t>
      </w:r>
      <w:r w:rsidR="001D03CD">
        <w:rPr>
          <w:rFonts w:ascii="Times New Roman" w:hAnsi="Times New Roman" w:cs="Times New Roman"/>
          <w:sz w:val="24"/>
          <w:szCs w:val="24"/>
        </w:rPr>
        <w:t>kontinuirano provoditi</w:t>
      </w:r>
      <w:r w:rsidRPr="0010278D">
        <w:rPr>
          <w:rFonts w:ascii="Times New Roman" w:hAnsi="Times New Roman" w:cs="Times New Roman"/>
          <w:sz w:val="24"/>
          <w:szCs w:val="24"/>
        </w:rPr>
        <w:t xml:space="preserve"> </w:t>
      </w:r>
      <w:r w:rsidR="0010278D">
        <w:rPr>
          <w:rFonts w:ascii="Times New Roman" w:hAnsi="Times New Roman" w:cs="Times New Roman"/>
          <w:sz w:val="24"/>
          <w:szCs w:val="24"/>
        </w:rPr>
        <w:t>sustav</w:t>
      </w:r>
      <w:r w:rsidR="00732DE0" w:rsidRPr="0010278D">
        <w:rPr>
          <w:rFonts w:ascii="Times New Roman" w:hAnsi="Times New Roman" w:cs="Times New Roman"/>
          <w:sz w:val="24"/>
          <w:szCs w:val="24"/>
        </w:rPr>
        <w:t xml:space="preserve"> financijskog upravljanja i kontrole u poslovanju ustanove sukladno Zakonu o proračunu i proračunskom računovodstvu</w:t>
      </w:r>
      <w:r w:rsidR="00FA7729">
        <w:rPr>
          <w:rFonts w:ascii="Times New Roman" w:hAnsi="Times New Roman" w:cs="Times New Roman"/>
          <w:sz w:val="24"/>
          <w:szCs w:val="24"/>
        </w:rPr>
        <w:t xml:space="preserve"> te Zakonu o fiskalnoj odgovornosti</w:t>
      </w:r>
      <w:r w:rsidR="00732DE0" w:rsidRPr="0010278D">
        <w:rPr>
          <w:rFonts w:ascii="Times New Roman" w:hAnsi="Times New Roman" w:cs="Times New Roman"/>
          <w:sz w:val="24"/>
          <w:szCs w:val="24"/>
        </w:rPr>
        <w:t xml:space="preserve">, </w:t>
      </w:r>
      <w:r w:rsidRPr="0010278D">
        <w:rPr>
          <w:rFonts w:ascii="Times New Roman" w:hAnsi="Times New Roman" w:cs="Times New Roman"/>
          <w:sz w:val="24"/>
          <w:szCs w:val="24"/>
        </w:rPr>
        <w:t>unapr</w:t>
      </w:r>
      <w:r w:rsidR="00732DE0" w:rsidRPr="0010278D">
        <w:rPr>
          <w:rFonts w:ascii="Times New Roman" w:hAnsi="Times New Roman" w:cs="Times New Roman"/>
          <w:sz w:val="24"/>
          <w:szCs w:val="24"/>
        </w:rPr>
        <w:t>ijediti programsku podršku u praćenju izvršenja financijskog plana</w:t>
      </w:r>
      <w:r w:rsidRPr="0010278D">
        <w:rPr>
          <w:rFonts w:ascii="Times New Roman" w:hAnsi="Times New Roman" w:cs="Times New Roman"/>
          <w:sz w:val="24"/>
          <w:szCs w:val="24"/>
        </w:rPr>
        <w:t xml:space="preserve"> </w:t>
      </w:r>
      <w:r w:rsidR="00732DE0" w:rsidRPr="0010278D">
        <w:rPr>
          <w:rFonts w:ascii="Times New Roman" w:hAnsi="Times New Roman" w:cs="Times New Roman"/>
          <w:sz w:val="24"/>
          <w:szCs w:val="24"/>
        </w:rPr>
        <w:t>i uspostaviti pisane procedure.</w:t>
      </w:r>
    </w:p>
    <w:p w:rsidR="00B75AF9" w:rsidRPr="0010278D" w:rsidRDefault="00B75AF9" w:rsidP="00A15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5AF9" w:rsidRPr="0010278D" w:rsidSect="005B1CBE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8B8" w:rsidRDefault="00C548B8" w:rsidP="0051477D">
      <w:pPr>
        <w:spacing w:after="0" w:line="240" w:lineRule="auto"/>
      </w:pPr>
      <w:r>
        <w:separator/>
      </w:r>
    </w:p>
  </w:endnote>
  <w:endnote w:type="continuationSeparator" w:id="0">
    <w:p w:rsidR="00C548B8" w:rsidRDefault="00C548B8" w:rsidP="0051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7465531"/>
      <w:docPartObj>
        <w:docPartGallery w:val="Page Numbers (Bottom of Page)"/>
        <w:docPartUnique/>
      </w:docPartObj>
    </w:sdtPr>
    <w:sdtEndPr/>
    <w:sdtContent>
      <w:p w:rsidR="006514DB" w:rsidRDefault="006514D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A67">
          <w:rPr>
            <w:noProof/>
          </w:rPr>
          <w:t>1</w:t>
        </w:r>
        <w:r>
          <w:fldChar w:fldCharType="end"/>
        </w:r>
      </w:p>
    </w:sdtContent>
  </w:sdt>
  <w:p w:rsidR="006514DB" w:rsidRDefault="006514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8B8" w:rsidRDefault="00C548B8" w:rsidP="0051477D">
      <w:pPr>
        <w:spacing w:after="0" w:line="240" w:lineRule="auto"/>
      </w:pPr>
      <w:r>
        <w:separator/>
      </w:r>
    </w:p>
  </w:footnote>
  <w:footnote w:type="continuationSeparator" w:id="0">
    <w:p w:rsidR="00C548B8" w:rsidRDefault="00C548B8" w:rsidP="00514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D2C"/>
    <w:multiLevelType w:val="hybridMultilevel"/>
    <w:tmpl w:val="7AE2B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3BFB"/>
    <w:multiLevelType w:val="hybridMultilevel"/>
    <w:tmpl w:val="9698CF1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AF0410"/>
    <w:multiLevelType w:val="hybridMultilevel"/>
    <w:tmpl w:val="0498A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E203D"/>
    <w:multiLevelType w:val="hybridMultilevel"/>
    <w:tmpl w:val="4D400118"/>
    <w:lvl w:ilvl="0" w:tplc="E48A422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A7C67AC"/>
    <w:multiLevelType w:val="hybridMultilevel"/>
    <w:tmpl w:val="2EA82CAE"/>
    <w:lvl w:ilvl="0" w:tplc="8F44C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878FC"/>
    <w:multiLevelType w:val="hybridMultilevel"/>
    <w:tmpl w:val="4CC6B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91AC3"/>
    <w:multiLevelType w:val="multilevel"/>
    <w:tmpl w:val="A57C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1F4640"/>
    <w:multiLevelType w:val="hybridMultilevel"/>
    <w:tmpl w:val="9D3CB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02576"/>
    <w:multiLevelType w:val="multilevel"/>
    <w:tmpl w:val="9D58DF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291799"/>
    <w:multiLevelType w:val="hybridMultilevel"/>
    <w:tmpl w:val="8D78C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D22F9"/>
    <w:multiLevelType w:val="hybridMultilevel"/>
    <w:tmpl w:val="C8DE820C"/>
    <w:lvl w:ilvl="0" w:tplc="2B7CA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32C32"/>
    <w:multiLevelType w:val="hybridMultilevel"/>
    <w:tmpl w:val="D090CD58"/>
    <w:lvl w:ilvl="0" w:tplc="6B7291E0">
      <w:start w:val="4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378E0"/>
    <w:multiLevelType w:val="hybridMultilevel"/>
    <w:tmpl w:val="F620E28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F029C"/>
    <w:multiLevelType w:val="hybridMultilevel"/>
    <w:tmpl w:val="B7F82A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33F4E"/>
    <w:multiLevelType w:val="hybridMultilevel"/>
    <w:tmpl w:val="ACCCA59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7175B9"/>
    <w:multiLevelType w:val="hybridMultilevel"/>
    <w:tmpl w:val="290E4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D2EAA"/>
    <w:multiLevelType w:val="hybridMultilevel"/>
    <w:tmpl w:val="2EA82CAE"/>
    <w:lvl w:ilvl="0" w:tplc="8F44C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5748A2"/>
    <w:multiLevelType w:val="hybridMultilevel"/>
    <w:tmpl w:val="0A86212A"/>
    <w:lvl w:ilvl="0" w:tplc="387E80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F42A1"/>
    <w:multiLevelType w:val="hybridMultilevel"/>
    <w:tmpl w:val="A596E32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1E83"/>
    <w:multiLevelType w:val="hybridMultilevel"/>
    <w:tmpl w:val="5B182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A455F"/>
    <w:multiLevelType w:val="hybridMultilevel"/>
    <w:tmpl w:val="388257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D5F33"/>
    <w:multiLevelType w:val="hybridMultilevel"/>
    <w:tmpl w:val="BA7814D6"/>
    <w:lvl w:ilvl="0" w:tplc="50485BF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EE47167"/>
    <w:multiLevelType w:val="hybridMultilevel"/>
    <w:tmpl w:val="9CB2C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A6E9F"/>
    <w:multiLevelType w:val="hybridMultilevel"/>
    <w:tmpl w:val="15E207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32DB2"/>
    <w:multiLevelType w:val="hybridMultilevel"/>
    <w:tmpl w:val="6E900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2138C"/>
    <w:multiLevelType w:val="hybridMultilevel"/>
    <w:tmpl w:val="0804F9DA"/>
    <w:lvl w:ilvl="0" w:tplc="7E32B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D2D87"/>
    <w:multiLevelType w:val="hybridMultilevel"/>
    <w:tmpl w:val="608429FC"/>
    <w:lvl w:ilvl="0" w:tplc="2552FC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D5981"/>
    <w:multiLevelType w:val="hybridMultilevel"/>
    <w:tmpl w:val="A41680F8"/>
    <w:lvl w:ilvl="0" w:tplc="B43C0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06F5E"/>
    <w:multiLevelType w:val="hybridMultilevel"/>
    <w:tmpl w:val="5FFE192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6746FE"/>
    <w:multiLevelType w:val="hybridMultilevel"/>
    <w:tmpl w:val="8466A686"/>
    <w:lvl w:ilvl="0" w:tplc="7E32B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1735B"/>
    <w:multiLevelType w:val="multilevel"/>
    <w:tmpl w:val="745C6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D0234B1"/>
    <w:multiLevelType w:val="hybridMultilevel"/>
    <w:tmpl w:val="460C9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94713"/>
    <w:multiLevelType w:val="hybridMultilevel"/>
    <w:tmpl w:val="7F3A6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42891"/>
    <w:multiLevelType w:val="hybridMultilevel"/>
    <w:tmpl w:val="15EE8D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C218C"/>
    <w:multiLevelType w:val="hybridMultilevel"/>
    <w:tmpl w:val="EC760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E6F66"/>
    <w:multiLevelType w:val="hybridMultilevel"/>
    <w:tmpl w:val="C67E5E24"/>
    <w:lvl w:ilvl="0" w:tplc="50485BF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C5384"/>
    <w:multiLevelType w:val="hybridMultilevel"/>
    <w:tmpl w:val="2EA82CAE"/>
    <w:lvl w:ilvl="0" w:tplc="8F44C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32"/>
  </w:num>
  <w:num w:numId="4">
    <w:abstractNumId w:val="30"/>
  </w:num>
  <w:num w:numId="5">
    <w:abstractNumId w:val="21"/>
  </w:num>
  <w:num w:numId="6">
    <w:abstractNumId w:val="10"/>
  </w:num>
  <w:num w:numId="7">
    <w:abstractNumId w:val="35"/>
  </w:num>
  <w:num w:numId="8">
    <w:abstractNumId w:val="12"/>
  </w:num>
  <w:num w:numId="9">
    <w:abstractNumId w:val="20"/>
  </w:num>
  <w:num w:numId="10">
    <w:abstractNumId w:val="23"/>
  </w:num>
  <w:num w:numId="11">
    <w:abstractNumId w:val="18"/>
  </w:num>
  <w:num w:numId="12">
    <w:abstractNumId w:val="14"/>
  </w:num>
  <w:num w:numId="13">
    <w:abstractNumId w:val="13"/>
  </w:num>
  <w:num w:numId="14">
    <w:abstractNumId w:val="1"/>
  </w:num>
  <w:num w:numId="15">
    <w:abstractNumId w:val="7"/>
  </w:num>
  <w:num w:numId="16">
    <w:abstractNumId w:val="2"/>
  </w:num>
  <w:num w:numId="17">
    <w:abstractNumId w:val="29"/>
  </w:num>
  <w:num w:numId="18">
    <w:abstractNumId w:val="24"/>
  </w:num>
  <w:num w:numId="19">
    <w:abstractNumId w:val="25"/>
  </w:num>
  <w:num w:numId="20">
    <w:abstractNumId w:val="28"/>
  </w:num>
  <w:num w:numId="21">
    <w:abstractNumId w:val="11"/>
  </w:num>
  <w:num w:numId="22">
    <w:abstractNumId w:val="5"/>
  </w:num>
  <w:num w:numId="23">
    <w:abstractNumId w:val="33"/>
  </w:num>
  <w:num w:numId="24">
    <w:abstractNumId w:val="0"/>
  </w:num>
  <w:num w:numId="25">
    <w:abstractNumId w:val="19"/>
  </w:num>
  <w:num w:numId="26">
    <w:abstractNumId w:val="9"/>
  </w:num>
  <w:num w:numId="27">
    <w:abstractNumId w:val="34"/>
  </w:num>
  <w:num w:numId="28">
    <w:abstractNumId w:val="8"/>
  </w:num>
  <w:num w:numId="29">
    <w:abstractNumId w:val="6"/>
  </w:num>
  <w:num w:numId="30">
    <w:abstractNumId w:val="16"/>
  </w:num>
  <w:num w:numId="31">
    <w:abstractNumId w:val="3"/>
  </w:num>
  <w:num w:numId="32">
    <w:abstractNumId w:val="27"/>
  </w:num>
  <w:num w:numId="33">
    <w:abstractNumId w:val="36"/>
  </w:num>
  <w:num w:numId="34">
    <w:abstractNumId w:val="4"/>
  </w:num>
  <w:num w:numId="35">
    <w:abstractNumId w:val="22"/>
  </w:num>
  <w:num w:numId="36">
    <w:abstractNumId w:val="1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1B1"/>
    <w:rsid w:val="00010E72"/>
    <w:rsid w:val="0001206D"/>
    <w:rsid w:val="00023C85"/>
    <w:rsid w:val="0003035A"/>
    <w:rsid w:val="00062102"/>
    <w:rsid w:val="000815CC"/>
    <w:rsid w:val="00081927"/>
    <w:rsid w:val="0008595C"/>
    <w:rsid w:val="00086A7D"/>
    <w:rsid w:val="000B5C25"/>
    <w:rsid w:val="000C6627"/>
    <w:rsid w:val="000D1344"/>
    <w:rsid w:val="000E01E0"/>
    <w:rsid w:val="000E09EC"/>
    <w:rsid w:val="000E19DA"/>
    <w:rsid w:val="000E528F"/>
    <w:rsid w:val="000E7BD4"/>
    <w:rsid w:val="001016F7"/>
    <w:rsid w:val="0010278D"/>
    <w:rsid w:val="00103CCB"/>
    <w:rsid w:val="00113B5B"/>
    <w:rsid w:val="00121AA0"/>
    <w:rsid w:val="00121AE4"/>
    <w:rsid w:val="00131ADC"/>
    <w:rsid w:val="00131E61"/>
    <w:rsid w:val="0014096E"/>
    <w:rsid w:val="0015142E"/>
    <w:rsid w:val="00161E41"/>
    <w:rsid w:val="001741AE"/>
    <w:rsid w:val="001805DE"/>
    <w:rsid w:val="0019011A"/>
    <w:rsid w:val="001948D8"/>
    <w:rsid w:val="00195D1E"/>
    <w:rsid w:val="001A4347"/>
    <w:rsid w:val="001A54F2"/>
    <w:rsid w:val="001B6FF7"/>
    <w:rsid w:val="001D03CD"/>
    <w:rsid w:val="001D08E9"/>
    <w:rsid w:val="001D0A2D"/>
    <w:rsid w:val="001D42E4"/>
    <w:rsid w:val="001E205F"/>
    <w:rsid w:val="00201AF9"/>
    <w:rsid w:val="002254F8"/>
    <w:rsid w:val="0022553D"/>
    <w:rsid w:val="00237331"/>
    <w:rsid w:val="00246A29"/>
    <w:rsid w:val="00253989"/>
    <w:rsid w:val="00257369"/>
    <w:rsid w:val="00257B89"/>
    <w:rsid w:val="00266C90"/>
    <w:rsid w:val="00270FF0"/>
    <w:rsid w:val="00273D63"/>
    <w:rsid w:val="00277B64"/>
    <w:rsid w:val="0028673F"/>
    <w:rsid w:val="0029052F"/>
    <w:rsid w:val="002A2965"/>
    <w:rsid w:val="002A42E7"/>
    <w:rsid w:val="002B7194"/>
    <w:rsid w:val="002C51B1"/>
    <w:rsid w:val="002C76DB"/>
    <w:rsid w:val="002E2311"/>
    <w:rsid w:val="002E76AF"/>
    <w:rsid w:val="002F15C1"/>
    <w:rsid w:val="0030258C"/>
    <w:rsid w:val="003062F4"/>
    <w:rsid w:val="00310C45"/>
    <w:rsid w:val="00332BBE"/>
    <w:rsid w:val="003330B5"/>
    <w:rsid w:val="00337E0C"/>
    <w:rsid w:val="00340073"/>
    <w:rsid w:val="0035535B"/>
    <w:rsid w:val="00357489"/>
    <w:rsid w:val="00360BAD"/>
    <w:rsid w:val="00366A57"/>
    <w:rsid w:val="00366DEC"/>
    <w:rsid w:val="00366F2D"/>
    <w:rsid w:val="00372FA3"/>
    <w:rsid w:val="0037606F"/>
    <w:rsid w:val="003773D6"/>
    <w:rsid w:val="00386405"/>
    <w:rsid w:val="00391B9D"/>
    <w:rsid w:val="00394290"/>
    <w:rsid w:val="00394F9D"/>
    <w:rsid w:val="003A3419"/>
    <w:rsid w:val="003C0715"/>
    <w:rsid w:val="003C22E5"/>
    <w:rsid w:val="003C769B"/>
    <w:rsid w:val="003D22A5"/>
    <w:rsid w:val="003D3212"/>
    <w:rsid w:val="003E3D72"/>
    <w:rsid w:val="003F3F13"/>
    <w:rsid w:val="003F7EEB"/>
    <w:rsid w:val="0040307F"/>
    <w:rsid w:val="00404DF8"/>
    <w:rsid w:val="00406290"/>
    <w:rsid w:val="00414B12"/>
    <w:rsid w:val="00417CF6"/>
    <w:rsid w:val="004407C7"/>
    <w:rsid w:val="004574EA"/>
    <w:rsid w:val="00462BBF"/>
    <w:rsid w:val="00463AB6"/>
    <w:rsid w:val="0047004F"/>
    <w:rsid w:val="00473919"/>
    <w:rsid w:val="00477871"/>
    <w:rsid w:val="00484D39"/>
    <w:rsid w:val="00485311"/>
    <w:rsid w:val="00485ACF"/>
    <w:rsid w:val="00486C30"/>
    <w:rsid w:val="004B64F5"/>
    <w:rsid w:val="004D50F4"/>
    <w:rsid w:val="004E094B"/>
    <w:rsid w:val="004E6134"/>
    <w:rsid w:val="004F2B60"/>
    <w:rsid w:val="004F68F5"/>
    <w:rsid w:val="004F7A18"/>
    <w:rsid w:val="005042C9"/>
    <w:rsid w:val="00507471"/>
    <w:rsid w:val="0051221B"/>
    <w:rsid w:val="00513895"/>
    <w:rsid w:val="0051477D"/>
    <w:rsid w:val="0052195A"/>
    <w:rsid w:val="005269F7"/>
    <w:rsid w:val="00526B8F"/>
    <w:rsid w:val="00530779"/>
    <w:rsid w:val="00532530"/>
    <w:rsid w:val="005351CE"/>
    <w:rsid w:val="005363DA"/>
    <w:rsid w:val="0054407D"/>
    <w:rsid w:val="005467E9"/>
    <w:rsid w:val="0055164C"/>
    <w:rsid w:val="00564AAF"/>
    <w:rsid w:val="00570524"/>
    <w:rsid w:val="00571F2E"/>
    <w:rsid w:val="005756B9"/>
    <w:rsid w:val="00577B41"/>
    <w:rsid w:val="00582DB6"/>
    <w:rsid w:val="005902AF"/>
    <w:rsid w:val="00592252"/>
    <w:rsid w:val="005A6A2B"/>
    <w:rsid w:val="005B0971"/>
    <w:rsid w:val="005B1CBE"/>
    <w:rsid w:val="005B2E20"/>
    <w:rsid w:val="005D434E"/>
    <w:rsid w:val="005F6AE6"/>
    <w:rsid w:val="00603C0E"/>
    <w:rsid w:val="00607CB3"/>
    <w:rsid w:val="006155B5"/>
    <w:rsid w:val="00617A15"/>
    <w:rsid w:val="00621F98"/>
    <w:rsid w:val="00636065"/>
    <w:rsid w:val="006514DB"/>
    <w:rsid w:val="0066498B"/>
    <w:rsid w:val="006921C0"/>
    <w:rsid w:val="006933C2"/>
    <w:rsid w:val="00695EC8"/>
    <w:rsid w:val="006B01AD"/>
    <w:rsid w:val="006B099D"/>
    <w:rsid w:val="006C6EE3"/>
    <w:rsid w:val="006E4016"/>
    <w:rsid w:val="006F3DD4"/>
    <w:rsid w:val="006F5446"/>
    <w:rsid w:val="00700367"/>
    <w:rsid w:val="007017EB"/>
    <w:rsid w:val="00704D04"/>
    <w:rsid w:val="0072698D"/>
    <w:rsid w:val="00732DE0"/>
    <w:rsid w:val="0074076B"/>
    <w:rsid w:val="00747429"/>
    <w:rsid w:val="007517BD"/>
    <w:rsid w:val="007535D5"/>
    <w:rsid w:val="007619FA"/>
    <w:rsid w:val="00774194"/>
    <w:rsid w:val="00782E77"/>
    <w:rsid w:val="00790D97"/>
    <w:rsid w:val="00797B9C"/>
    <w:rsid w:val="007A0067"/>
    <w:rsid w:val="007A3FF6"/>
    <w:rsid w:val="007A449F"/>
    <w:rsid w:val="007A65B3"/>
    <w:rsid w:val="007B176C"/>
    <w:rsid w:val="007B5DBD"/>
    <w:rsid w:val="007D407F"/>
    <w:rsid w:val="007D4799"/>
    <w:rsid w:val="007F7C03"/>
    <w:rsid w:val="008035A5"/>
    <w:rsid w:val="00811001"/>
    <w:rsid w:val="00817EFF"/>
    <w:rsid w:val="00825EB4"/>
    <w:rsid w:val="008274EE"/>
    <w:rsid w:val="00851DFF"/>
    <w:rsid w:val="008526CB"/>
    <w:rsid w:val="00852939"/>
    <w:rsid w:val="00860ED0"/>
    <w:rsid w:val="00865D54"/>
    <w:rsid w:val="00877BB4"/>
    <w:rsid w:val="00891533"/>
    <w:rsid w:val="008A4456"/>
    <w:rsid w:val="008A5C6C"/>
    <w:rsid w:val="008C03B7"/>
    <w:rsid w:val="008D32BE"/>
    <w:rsid w:val="008D49BE"/>
    <w:rsid w:val="008E055F"/>
    <w:rsid w:val="008E0D01"/>
    <w:rsid w:val="008F4A1F"/>
    <w:rsid w:val="008F5EF6"/>
    <w:rsid w:val="009225B2"/>
    <w:rsid w:val="0093144B"/>
    <w:rsid w:val="00931D89"/>
    <w:rsid w:val="00942503"/>
    <w:rsid w:val="00946BD1"/>
    <w:rsid w:val="009521BD"/>
    <w:rsid w:val="00954833"/>
    <w:rsid w:val="0096310F"/>
    <w:rsid w:val="0097014E"/>
    <w:rsid w:val="00995BDF"/>
    <w:rsid w:val="00997282"/>
    <w:rsid w:val="009B4219"/>
    <w:rsid w:val="009D4B49"/>
    <w:rsid w:val="009D5386"/>
    <w:rsid w:val="009E7FCE"/>
    <w:rsid w:val="00A00F16"/>
    <w:rsid w:val="00A065F5"/>
    <w:rsid w:val="00A07D11"/>
    <w:rsid w:val="00A105C5"/>
    <w:rsid w:val="00A13074"/>
    <w:rsid w:val="00A13DCA"/>
    <w:rsid w:val="00A142F2"/>
    <w:rsid w:val="00A158DD"/>
    <w:rsid w:val="00A17C23"/>
    <w:rsid w:val="00A20072"/>
    <w:rsid w:val="00A24D1A"/>
    <w:rsid w:val="00A254AD"/>
    <w:rsid w:val="00A43042"/>
    <w:rsid w:val="00A44FB2"/>
    <w:rsid w:val="00A54F47"/>
    <w:rsid w:val="00A612ED"/>
    <w:rsid w:val="00A67BA1"/>
    <w:rsid w:val="00A92CCD"/>
    <w:rsid w:val="00AA5680"/>
    <w:rsid w:val="00AA6907"/>
    <w:rsid w:val="00AB336F"/>
    <w:rsid w:val="00AB3B46"/>
    <w:rsid w:val="00AC3432"/>
    <w:rsid w:val="00AD0D00"/>
    <w:rsid w:val="00AF23DC"/>
    <w:rsid w:val="00AF541E"/>
    <w:rsid w:val="00AF6196"/>
    <w:rsid w:val="00AF70F8"/>
    <w:rsid w:val="00B04B7B"/>
    <w:rsid w:val="00B070D0"/>
    <w:rsid w:val="00B112BC"/>
    <w:rsid w:val="00B146A1"/>
    <w:rsid w:val="00B14FBA"/>
    <w:rsid w:val="00B174F5"/>
    <w:rsid w:val="00B21820"/>
    <w:rsid w:val="00B2395A"/>
    <w:rsid w:val="00B25DAB"/>
    <w:rsid w:val="00B302DB"/>
    <w:rsid w:val="00B40130"/>
    <w:rsid w:val="00B41012"/>
    <w:rsid w:val="00B62B57"/>
    <w:rsid w:val="00B64D79"/>
    <w:rsid w:val="00B679A4"/>
    <w:rsid w:val="00B75AF9"/>
    <w:rsid w:val="00B8376A"/>
    <w:rsid w:val="00B90D6F"/>
    <w:rsid w:val="00BA6A0F"/>
    <w:rsid w:val="00BB15E5"/>
    <w:rsid w:val="00BB34BC"/>
    <w:rsid w:val="00BB6304"/>
    <w:rsid w:val="00BC09A0"/>
    <w:rsid w:val="00BC0C10"/>
    <w:rsid w:val="00BC12A8"/>
    <w:rsid w:val="00BC2F79"/>
    <w:rsid w:val="00BC436E"/>
    <w:rsid w:val="00BC6566"/>
    <w:rsid w:val="00BE1DD6"/>
    <w:rsid w:val="00BE4400"/>
    <w:rsid w:val="00BF4115"/>
    <w:rsid w:val="00C01D53"/>
    <w:rsid w:val="00C224C1"/>
    <w:rsid w:val="00C235D7"/>
    <w:rsid w:val="00C24191"/>
    <w:rsid w:val="00C35A4C"/>
    <w:rsid w:val="00C4038D"/>
    <w:rsid w:val="00C43F05"/>
    <w:rsid w:val="00C44B62"/>
    <w:rsid w:val="00C525EB"/>
    <w:rsid w:val="00C53E4B"/>
    <w:rsid w:val="00C548B8"/>
    <w:rsid w:val="00C57AEC"/>
    <w:rsid w:val="00C65B81"/>
    <w:rsid w:val="00C66810"/>
    <w:rsid w:val="00C762AB"/>
    <w:rsid w:val="00C76A67"/>
    <w:rsid w:val="00C77253"/>
    <w:rsid w:val="00C81F84"/>
    <w:rsid w:val="00C835AE"/>
    <w:rsid w:val="00C859B0"/>
    <w:rsid w:val="00C9177F"/>
    <w:rsid w:val="00C97221"/>
    <w:rsid w:val="00CA09F9"/>
    <w:rsid w:val="00CB4CEE"/>
    <w:rsid w:val="00CB76A1"/>
    <w:rsid w:val="00CC0B30"/>
    <w:rsid w:val="00CC7C28"/>
    <w:rsid w:val="00CE3E57"/>
    <w:rsid w:val="00CE5616"/>
    <w:rsid w:val="00CE67E4"/>
    <w:rsid w:val="00CE7506"/>
    <w:rsid w:val="00D01BE4"/>
    <w:rsid w:val="00D126E9"/>
    <w:rsid w:val="00D12C37"/>
    <w:rsid w:val="00D14C11"/>
    <w:rsid w:val="00D1546E"/>
    <w:rsid w:val="00D20BE6"/>
    <w:rsid w:val="00D21BD9"/>
    <w:rsid w:val="00D27629"/>
    <w:rsid w:val="00D405AD"/>
    <w:rsid w:val="00D41032"/>
    <w:rsid w:val="00D47AFE"/>
    <w:rsid w:val="00D55B97"/>
    <w:rsid w:val="00D5638E"/>
    <w:rsid w:val="00D60FE0"/>
    <w:rsid w:val="00D61DCA"/>
    <w:rsid w:val="00D8756A"/>
    <w:rsid w:val="00D92C3B"/>
    <w:rsid w:val="00D9545B"/>
    <w:rsid w:val="00DC0637"/>
    <w:rsid w:val="00DC768E"/>
    <w:rsid w:val="00DE00A0"/>
    <w:rsid w:val="00DE67DC"/>
    <w:rsid w:val="00DF0361"/>
    <w:rsid w:val="00DF311E"/>
    <w:rsid w:val="00DF563A"/>
    <w:rsid w:val="00E111EF"/>
    <w:rsid w:val="00E117CA"/>
    <w:rsid w:val="00E13652"/>
    <w:rsid w:val="00E14768"/>
    <w:rsid w:val="00E15A75"/>
    <w:rsid w:val="00E51741"/>
    <w:rsid w:val="00E95926"/>
    <w:rsid w:val="00E97F37"/>
    <w:rsid w:val="00EA755C"/>
    <w:rsid w:val="00EB127F"/>
    <w:rsid w:val="00EB4A56"/>
    <w:rsid w:val="00EB5064"/>
    <w:rsid w:val="00EB5D45"/>
    <w:rsid w:val="00EB658C"/>
    <w:rsid w:val="00ED5B7E"/>
    <w:rsid w:val="00EE231A"/>
    <w:rsid w:val="00EE5D27"/>
    <w:rsid w:val="00EF08AF"/>
    <w:rsid w:val="00EF5A5D"/>
    <w:rsid w:val="00F13C01"/>
    <w:rsid w:val="00F2441B"/>
    <w:rsid w:val="00F3692B"/>
    <w:rsid w:val="00F431E4"/>
    <w:rsid w:val="00F6344E"/>
    <w:rsid w:val="00F636D8"/>
    <w:rsid w:val="00F6411F"/>
    <w:rsid w:val="00F70FD7"/>
    <w:rsid w:val="00F7695F"/>
    <w:rsid w:val="00F80B97"/>
    <w:rsid w:val="00F84450"/>
    <w:rsid w:val="00F8640A"/>
    <w:rsid w:val="00F9383A"/>
    <w:rsid w:val="00FA2AF2"/>
    <w:rsid w:val="00FA7460"/>
    <w:rsid w:val="00FA7729"/>
    <w:rsid w:val="00FB53C4"/>
    <w:rsid w:val="00FB7EAC"/>
    <w:rsid w:val="00FD0636"/>
    <w:rsid w:val="00FD188F"/>
    <w:rsid w:val="00FD1893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D4DF5"/>
  <w15:docId w15:val="{FF433A67-C793-4DDF-9437-0EE3077C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8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58DD"/>
    <w:pPr>
      <w:ind w:left="720"/>
      <w:contextualSpacing/>
    </w:pPr>
  </w:style>
  <w:style w:type="table" w:styleId="Reetkatablice">
    <w:name w:val="Table Grid"/>
    <w:basedOn w:val="Obinatablica"/>
    <w:uiPriority w:val="59"/>
    <w:rsid w:val="005A6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5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7B8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772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1409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477D"/>
  </w:style>
  <w:style w:type="paragraph" w:styleId="Podnoje">
    <w:name w:val="footer"/>
    <w:basedOn w:val="Normal"/>
    <w:link w:val="PodnojeChar"/>
    <w:uiPriority w:val="99"/>
    <w:unhideWhenUsed/>
    <w:rsid w:val="0051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477D"/>
  </w:style>
  <w:style w:type="character" w:customStyle="1" w:styleId="apple-converted-space">
    <w:name w:val="apple-converted-space"/>
    <w:basedOn w:val="Zadanifontodlomka"/>
    <w:rsid w:val="008D32BE"/>
  </w:style>
  <w:style w:type="table" w:customStyle="1" w:styleId="Reetkatablice6">
    <w:name w:val="Rešetka tablice6"/>
    <w:basedOn w:val="Obinatablica"/>
    <w:next w:val="Reetkatablice"/>
    <w:uiPriority w:val="59"/>
    <w:rsid w:val="002F1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E4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D21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8236-9426-4212-AF4F-26A9E555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11</Pages>
  <Words>3264</Words>
  <Characters>18607</Characters>
  <Application>Microsoft Office Word</Application>
  <DocSecurity>0</DocSecurity>
  <Lines>155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user</cp:lastModifiedBy>
  <cp:revision>16</cp:revision>
  <cp:lastPrinted>2013-12-16T07:59:00Z</cp:lastPrinted>
  <dcterms:created xsi:type="dcterms:W3CDTF">2018-12-10T14:02:00Z</dcterms:created>
  <dcterms:modified xsi:type="dcterms:W3CDTF">2019-01-28T12:30:00Z</dcterms:modified>
</cp:coreProperties>
</file>